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67" w:rsidRDefault="00527FC0" w:rsidP="00414467">
      <w:r>
        <w:rPr>
          <w:noProof/>
        </w:rPr>
        <mc:AlternateContent>
          <mc:Choice Requires="wps">
            <w:drawing>
              <wp:anchor distT="0" distB="0" distL="114300" distR="114300" simplePos="0" relativeHeight="251659264" behindDoc="0" locked="0" layoutInCell="1" allowOverlap="1">
                <wp:simplePos x="0" y="0"/>
                <wp:positionH relativeFrom="column">
                  <wp:posOffset>-346710</wp:posOffset>
                </wp:positionH>
                <wp:positionV relativeFrom="paragraph">
                  <wp:posOffset>-304800</wp:posOffset>
                </wp:positionV>
                <wp:extent cx="772477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724775" cy="581025"/>
                        </a:xfrm>
                        <a:prstGeom prst="rect">
                          <a:avLst/>
                        </a:prstGeom>
                        <a:solidFill>
                          <a:schemeClr val="tx1"/>
                        </a:solidFill>
                        <a:ln w="6350">
                          <a:solidFill>
                            <a:prstClr val="black"/>
                          </a:solidFill>
                        </a:ln>
                      </wps:spPr>
                      <wps:txbx>
                        <w:txbxContent>
                          <w:p w:rsidR="00527FC0" w:rsidRPr="0098163C" w:rsidRDefault="00527FC0">
                            <w:pPr>
                              <w:rPr>
                                <w:rFonts w:ascii="DINCond-Bold" w:hAnsi="DINCond-Bold"/>
                                <w:b/>
                                <w:color w:val="FFFFFF" w:themeColor="background1"/>
                                <w:sz w:val="28"/>
                                <w:szCs w:val="28"/>
                              </w:rPr>
                            </w:pPr>
                            <w:r w:rsidRPr="0098163C">
                              <w:rPr>
                                <w:rFonts w:ascii="DINCond-Bold" w:hAnsi="DINCond-Bold"/>
                                <w:b/>
                                <w:color w:val="FFFFFF" w:themeColor="background1"/>
                                <w:sz w:val="28"/>
                                <w:szCs w:val="28"/>
                              </w:rPr>
                              <w:t xml:space="preserve"> </w:t>
                            </w:r>
                            <w:r w:rsidR="00FC15F0">
                              <w:rPr>
                                <w:rFonts w:ascii="DINCond-Bold" w:hAnsi="DINCond-Bold"/>
                                <w:b/>
                                <w:color w:val="FFFFFF" w:themeColor="background1"/>
                                <w:sz w:val="28"/>
                                <w:szCs w:val="28"/>
                              </w:rPr>
                              <w:t xml:space="preserve"> </w:t>
                            </w:r>
                            <w:r w:rsidR="00E826D3" w:rsidRPr="0098163C">
                              <w:rPr>
                                <w:rFonts w:ascii="DINCond-Bold" w:hAnsi="DINCond-Bold"/>
                                <w:b/>
                                <w:color w:val="FFFFFF" w:themeColor="background1"/>
                                <w:sz w:val="28"/>
                                <w:szCs w:val="28"/>
                              </w:rPr>
                              <w:t xml:space="preserve">  </w:t>
                            </w:r>
                            <w:r w:rsidRPr="0098163C">
                              <w:rPr>
                                <w:rFonts w:ascii="DINCond-Bold" w:hAnsi="DINCond-Bold"/>
                                <w:b/>
                                <w:color w:val="FFFFFF" w:themeColor="background1"/>
                                <w:sz w:val="28"/>
                                <w:szCs w:val="28"/>
                              </w:rPr>
                              <w:t xml:space="preserve"> </w:t>
                            </w:r>
                            <w:r w:rsidR="005D73EB">
                              <w:rPr>
                                <w:rFonts w:ascii="DINCond-Bold" w:hAnsi="DINCond-Bold"/>
                                <w:b/>
                                <w:color w:val="FFFFFF" w:themeColor="background1"/>
                                <w:sz w:val="28"/>
                                <w:szCs w:val="28"/>
                              </w:rPr>
                              <w:t xml:space="preserve"> </w:t>
                            </w:r>
                            <w:r w:rsidR="00E300E9">
                              <w:rPr>
                                <w:rFonts w:ascii="DINCond-Bold" w:hAnsi="DINCond-Bold"/>
                                <w:b/>
                                <w:color w:val="FFFFFF" w:themeColor="background1"/>
                                <w:sz w:val="28"/>
                                <w:szCs w:val="28"/>
                              </w:rPr>
                              <w:t xml:space="preserve"> </w:t>
                            </w:r>
                            <w:r w:rsidR="00694B0F">
                              <w:rPr>
                                <w:rFonts w:ascii="DINCond-Bold" w:hAnsi="DINCond-Bold"/>
                                <w:b/>
                                <w:color w:val="FFFFFF" w:themeColor="background1"/>
                                <w:sz w:val="28"/>
                                <w:szCs w:val="28"/>
                              </w:rPr>
                              <w:t>Craig Miles</w:t>
                            </w:r>
                            <w:r w:rsidR="005D73EB">
                              <w:rPr>
                                <w:rFonts w:ascii="DINCond-Bold" w:hAnsi="DINCond-Bold"/>
                                <w:b/>
                                <w:color w:val="FFFFFF" w:themeColor="background1"/>
                                <w:sz w:val="28"/>
                                <w:szCs w:val="28"/>
                              </w:rPr>
                              <w:t xml:space="preserve">           </w:t>
                            </w:r>
                            <w:r w:rsidR="009521DE">
                              <w:rPr>
                                <w:rFonts w:ascii="DINCond-Bold" w:hAnsi="DINCond-Bold"/>
                                <w:b/>
                                <w:color w:val="FFFFFF" w:themeColor="background1"/>
                                <w:sz w:val="28"/>
                                <w:szCs w:val="28"/>
                              </w:rPr>
                              <w:t xml:space="preserve">  </w:t>
                            </w:r>
                            <w:r w:rsidR="009521DE">
                              <w:rPr>
                                <w:rFonts w:ascii="DINCond-Bold" w:hAnsi="DINCond-Bold"/>
                                <w:b/>
                                <w:color w:val="FFFFFF" w:themeColor="background1"/>
                                <w:sz w:val="28"/>
                                <w:szCs w:val="28"/>
                              </w:rPr>
                              <w:tab/>
                            </w:r>
                            <w:r w:rsidR="00914B8E">
                              <w:rPr>
                                <w:rFonts w:ascii="DINCond-Bold" w:hAnsi="DINCond-Bold"/>
                                <w:b/>
                                <w:color w:val="FFFFFF" w:themeColor="background1"/>
                                <w:sz w:val="28"/>
                                <w:szCs w:val="28"/>
                              </w:rPr>
                              <w:t xml:space="preserve">       </w:t>
                            </w:r>
                            <w:r w:rsidR="00427FCA">
                              <w:rPr>
                                <w:rFonts w:ascii="DINCond-Bold" w:hAnsi="DINCond-Bold"/>
                                <w:b/>
                                <w:color w:val="FFFFFF" w:themeColor="background1"/>
                                <w:sz w:val="28"/>
                                <w:szCs w:val="28"/>
                              </w:rPr>
                              <w:t xml:space="preserve">             </w:t>
                            </w:r>
                            <w:r w:rsidR="003F4ADF">
                              <w:rPr>
                                <w:rFonts w:ascii="DINCond-Bold" w:hAnsi="DINCond-Bold"/>
                                <w:b/>
                                <w:color w:val="FFFFFF" w:themeColor="background1"/>
                                <w:sz w:val="28"/>
                                <w:szCs w:val="28"/>
                              </w:rPr>
                              <w:t xml:space="preserve">     </w:t>
                            </w:r>
                            <w:r w:rsidR="0055461C">
                              <w:rPr>
                                <w:rFonts w:ascii="DINCond-Bold" w:hAnsi="DINCond-Bold"/>
                                <w:b/>
                                <w:color w:val="FFFFFF" w:themeColor="background1"/>
                                <w:sz w:val="28"/>
                                <w:szCs w:val="28"/>
                              </w:rPr>
                              <w:t xml:space="preserve"> </w:t>
                            </w:r>
                            <w:r w:rsidR="00590473">
                              <w:rPr>
                                <w:rFonts w:ascii="DINCond-Bold" w:hAnsi="DINCond-Bold"/>
                                <w:b/>
                                <w:color w:val="FFFFFF" w:themeColor="background1"/>
                                <w:sz w:val="28"/>
                                <w:szCs w:val="28"/>
                              </w:rPr>
                              <w:t xml:space="preserve">   </w:t>
                            </w:r>
                            <w:r w:rsidR="009C3B23">
                              <w:rPr>
                                <w:rFonts w:ascii="DINCond-Bold" w:hAnsi="DINCond-Bold"/>
                                <w:b/>
                                <w:color w:val="FFFFFF" w:themeColor="background1"/>
                                <w:sz w:val="28"/>
                                <w:szCs w:val="28"/>
                              </w:rPr>
                              <w:t xml:space="preserve">      </w:t>
                            </w:r>
                            <w:r w:rsidR="00444AC1">
                              <w:rPr>
                                <w:rFonts w:ascii="DINCond-Bold" w:hAnsi="DINCond-Bold"/>
                                <w:b/>
                                <w:color w:val="FFFFFF" w:themeColor="background1"/>
                                <w:sz w:val="28"/>
                                <w:szCs w:val="28"/>
                              </w:rPr>
                              <w:t xml:space="preserve">          A </w:t>
                            </w:r>
                            <w:r w:rsidR="00D4065F">
                              <w:rPr>
                                <w:rFonts w:ascii="DINCond-Bold" w:hAnsi="DINCond-Bold"/>
                                <w:b/>
                                <w:color w:val="FFFFFF" w:themeColor="background1"/>
                                <w:sz w:val="28"/>
                                <w:szCs w:val="28"/>
                              </w:rPr>
                              <w:t>Simple Christmas</w:t>
                            </w:r>
                            <w:r w:rsidR="00694B0F">
                              <w:rPr>
                                <w:rFonts w:ascii="DINCond-Bold" w:hAnsi="DINCond-Bold"/>
                                <w:b/>
                                <w:color w:val="FFFFFF" w:themeColor="background1"/>
                                <w:sz w:val="28"/>
                                <w:szCs w:val="28"/>
                              </w:rPr>
                              <w:t xml:space="preserve"> (Week 2</w:t>
                            </w:r>
                            <w:r w:rsidR="00031614">
                              <w:rPr>
                                <w:rFonts w:ascii="DINCond-Bold" w:hAnsi="DINCond-Bold"/>
                                <w:b/>
                                <w:color w:val="FFFFFF" w:themeColor="background1"/>
                                <w:sz w:val="28"/>
                                <w:szCs w:val="28"/>
                              </w:rPr>
                              <w:t>)</w:t>
                            </w:r>
                            <w:r w:rsidR="008761F8">
                              <w:rPr>
                                <w:rFonts w:ascii="DINCond-Bold" w:hAnsi="DINCond-Bold"/>
                                <w:b/>
                                <w:color w:val="FFFFFF" w:themeColor="background1"/>
                                <w:sz w:val="28"/>
                                <w:szCs w:val="28"/>
                              </w:rPr>
                              <w:t xml:space="preserve">     </w:t>
                            </w:r>
                            <w:r w:rsidR="005D73EB">
                              <w:rPr>
                                <w:rFonts w:ascii="DINCond-Bold" w:hAnsi="DINCond-Bold"/>
                                <w:b/>
                                <w:color w:val="FFFFFF" w:themeColor="background1"/>
                                <w:sz w:val="28"/>
                                <w:szCs w:val="28"/>
                              </w:rPr>
                              <w:t xml:space="preserve">  </w:t>
                            </w:r>
                            <w:r w:rsidR="00590473">
                              <w:rPr>
                                <w:rFonts w:ascii="DINCond-Bold" w:hAnsi="DINCond-Bold"/>
                                <w:b/>
                                <w:color w:val="FFFFFF" w:themeColor="background1"/>
                                <w:sz w:val="28"/>
                                <w:szCs w:val="28"/>
                              </w:rPr>
                              <w:t xml:space="preserve">             </w:t>
                            </w:r>
                            <w:r w:rsidR="00444AC1">
                              <w:rPr>
                                <w:rFonts w:ascii="DINCond-Bold" w:hAnsi="DINCond-Bold"/>
                                <w:b/>
                                <w:color w:val="FFFFFF" w:themeColor="background1"/>
                                <w:sz w:val="28"/>
                                <w:szCs w:val="28"/>
                              </w:rPr>
                              <w:t xml:space="preserve">                   </w:t>
                            </w:r>
                            <w:r w:rsidR="000030C8">
                              <w:rPr>
                                <w:rFonts w:ascii="DINCond-Bold" w:hAnsi="DINCond-Bold"/>
                                <w:b/>
                                <w:color w:val="FFFFFF" w:themeColor="background1"/>
                                <w:sz w:val="28"/>
                                <w:szCs w:val="28"/>
                              </w:rPr>
                              <w:t xml:space="preserve"> December 7</w:t>
                            </w:r>
                            <w:r w:rsidR="009C3B23" w:rsidRPr="009C3B23">
                              <w:rPr>
                                <w:rFonts w:ascii="DINCond-Bold" w:hAnsi="DINCond-Bold"/>
                                <w:b/>
                                <w:color w:val="FFFFFF" w:themeColor="background1"/>
                                <w:sz w:val="28"/>
                                <w:szCs w:val="28"/>
                                <w:vertAlign w:val="superscript"/>
                              </w:rPr>
                              <w:t>th</w:t>
                            </w:r>
                            <w:r w:rsidR="000030C8">
                              <w:rPr>
                                <w:rFonts w:ascii="DINCond-Bold" w:hAnsi="DINCond-Bold"/>
                                <w:b/>
                                <w:color w:val="FFFFFF" w:themeColor="background1"/>
                                <w:sz w:val="28"/>
                                <w:szCs w:val="28"/>
                              </w:rPr>
                              <w:t xml:space="preserve"> &amp; 10</w:t>
                            </w:r>
                            <w:r w:rsidR="009C3B23" w:rsidRPr="009C3B23">
                              <w:rPr>
                                <w:rFonts w:ascii="DINCond-Bold" w:hAnsi="DINCond-Bold"/>
                                <w:b/>
                                <w:color w:val="FFFFFF" w:themeColor="background1"/>
                                <w:sz w:val="28"/>
                                <w:szCs w:val="28"/>
                                <w:vertAlign w:val="superscript"/>
                              </w:rPr>
                              <w:t>th</w:t>
                            </w:r>
                            <w:r w:rsidR="003F4ADF">
                              <w:rPr>
                                <w:rFonts w:ascii="DINCond-Bold" w:hAnsi="DINCond-Bold"/>
                                <w:b/>
                                <w:color w:val="FFFFFF" w:themeColor="background1"/>
                                <w:sz w:val="28"/>
                                <w:szCs w:val="28"/>
                              </w:rPr>
                              <w:t>,</w:t>
                            </w:r>
                            <w:r w:rsidR="00A822F9">
                              <w:rPr>
                                <w:rFonts w:ascii="DINCond-Bold" w:hAnsi="DINCond-Bold"/>
                                <w:b/>
                                <w:color w:val="FFFFFF" w:themeColor="background1"/>
                                <w:sz w:val="28"/>
                                <w:szCs w:val="28"/>
                              </w:rPr>
                              <w:t xml:space="preserve"> 2023</w:t>
                            </w:r>
                          </w:p>
                          <w:p w:rsidR="00527FC0" w:rsidRPr="0098163C" w:rsidRDefault="001265F7">
                            <w:pPr>
                              <w:rPr>
                                <w:rFonts w:ascii="DINCond-Medium" w:hAnsi="DINCond-Medium"/>
                                <w:b/>
                                <w:color w:val="FFFFFF" w:themeColor="background1"/>
                              </w:rPr>
                            </w:pPr>
                            <w:r>
                              <w:rPr>
                                <w:rFonts w:ascii="DINCond-Medium" w:hAnsi="DINCond-Medium"/>
                                <w:b/>
                                <w:color w:val="FFFFFF" w:themeColor="background1"/>
                              </w:rPr>
                              <w:t xml:space="preserve">    </w:t>
                            </w:r>
                            <w:r w:rsidR="00E300E9">
                              <w:rPr>
                                <w:rFonts w:ascii="DINCond-Medium" w:hAnsi="DINCond-Medium"/>
                                <w:b/>
                                <w:color w:val="FFFFFF" w:themeColor="background1"/>
                              </w:rPr>
                              <w:t xml:space="preserve">  </w:t>
                            </w:r>
                            <w:r w:rsidR="0098163C">
                              <w:rPr>
                                <w:rFonts w:ascii="DINCond-Medium" w:hAnsi="DINCond-Medium"/>
                                <w:b/>
                                <w:color w:val="FFFFFF" w:themeColor="background1"/>
                              </w:rPr>
                              <w:t xml:space="preserve"> </w:t>
                            </w:r>
                            <w:r w:rsidR="00527FC0" w:rsidRPr="0098163C">
                              <w:rPr>
                                <w:rFonts w:ascii="DINCond-Medium" w:hAnsi="DINCond-Medium"/>
                                <w:b/>
                                <w:color w:val="FFFFFF" w:themeColor="background1"/>
                              </w:rPr>
                              <w:t>Text in your attendance to # 208.215.7797 Message: HERE</w:t>
                            </w:r>
                            <w:r w:rsidR="00527FC0" w:rsidRPr="0098163C">
                              <w:rPr>
                                <w:rFonts w:ascii="DINCond-Medium" w:hAnsi="DINCond-Medium"/>
                                <w:b/>
                                <w:color w:val="FFFFFF" w:themeColor="background1"/>
                              </w:rPr>
                              <w:tab/>
                            </w:r>
                            <w:r w:rsidR="00527FC0" w:rsidRPr="0098163C">
                              <w:rPr>
                                <w:rFonts w:ascii="DINCond-Medium" w:hAnsi="DINCond-Medium"/>
                                <w:b/>
                                <w:color w:val="FFFFFF" w:themeColor="background1"/>
                              </w:rPr>
                              <w:tab/>
                              <w:t xml:space="preserve">   </w:t>
                            </w:r>
                            <w:r w:rsidR="0098163C">
                              <w:rPr>
                                <w:rFonts w:ascii="DINCond-Medium" w:hAnsi="DINCond-Medium"/>
                                <w:b/>
                                <w:color w:val="FFFFFF" w:themeColor="background1"/>
                              </w:rPr>
                              <w:t xml:space="preserve">    </w:t>
                            </w:r>
                            <w:r>
                              <w:rPr>
                                <w:rFonts w:ascii="DINCond-Medium" w:hAnsi="DINCond-Medium"/>
                                <w:b/>
                                <w:color w:val="FFFFFF" w:themeColor="background1"/>
                              </w:rPr>
                              <w:t xml:space="preserve">        </w:t>
                            </w:r>
                            <w:r w:rsidR="008761F8">
                              <w:rPr>
                                <w:rFonts w:ascii="DINCond-Medium" w:hAnsi="DINCond-Medium"/>
                                <w:b/>
                                <w:color w:val="FFFFFF" w:themeColor="background1"/>
                              </w:rPr>
                              <w:t xml:space="preserve">  </w:t>
                            </w:r>
                            <w:r w:rsidR="0098163C">
                              <w:rPr>
                                <w:rFonts w:ascii="DINCond-Medium" w:hAnsi="DINCond-Medium"/>
                                <w:b/>
                                <w:color w:val="FFFFFF" w:themeColor="background1"/>
                              </w:rPr>
                              <w:t xml:space="preserve"> </w:t>
                            </w:r>
                            <w:r w:rsidR="00527FC0" w:rsidRPr="0098163C">
                              <w:rPr>
                                <w:rFonts w:ascii="DINCond-Medium" w:hAnsi="DINCond-Medium"/>
                                <w:b/>
                                <w:color w:val="FFFFFF" w:themeColor="background1"/>
                              </w:rPr>
                              <w:t>Text to give to Real Life, simply tex</w:t>
                            </w:r>
                            <w:r w:rsidR="00581AEA">
                              <w:rPr>
                                <w:rFonts w:ascii="DINCond-Medium" w:hAnsi="DINCond-Medium"/>
                                <w:b/>
                                <w:color w:val="FFFFFF" w:themeColor="background1"/>
                              </w:rPr>
                              <w:t>t your amount to # 208.714.0026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pt;margin-top:-24pt;width:608.25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" fillcolor="black [3213]" strokeweight=".5pt">
                <v:textbox>
                  <w:txbxContent>
                    <w:p w:rsidR="00527FC0" w:rsidRPr="0098163C" w:rsidRDefault="00527FC0">
                      <w:pPr>
                        <w:rPr>
                          <w:rFonts w:ascii="DINCond-Bold" w:hAnsi="DINCond-Bold"/>
                          <w:b/>
                          <w:color w:val="FFFFFF" w:themeColor="background1"/>
                          <w:sz w:val="28"/>
                          <w:szCs w:val="28"/>
                        </w:rPr>
                      </w:pPr>
                      <w:r w:rsidRPr="0098163C">
                        <w:rPr>
                          <w:rFonts w:ascii="DINCond-Bold" w:hAnsi="DINCond-Bold"/>
                          <w:b/>
                          <w:color w:val="FFFFFF" w:themeColor="background1"/>
                          <w:sz w:val="28"/>
                          <w:szCs w:val="28"/>
                        </w:rPr>
                        <w:t xml:space="preserve"> </w:t>
                      </w:r>
                      <w:r w:rsidR="00FC15F0">
                        <w:rPr>
                          <w:rFonts w:ascii="DINCond-Bold" w:hAnsi="DINCond-Bold"/>
                          <w:b/>
                          <w:color w:val="FFFFFF" w:themeColor="background1"/>
                          <w:sz w:val="28"/>
                          <w:szCs w:val="28"/>
                        </w:rPr>
                        <w:t xml:space="preserve"> </w:t>
                      </w:r>
                      <w:r w:rsidR="00E826D3" w:rsidRPr="0098163C">
                        <w:rPr>
                          <w:rFonts w:ascii="DINCond-Bold" w:hAnsi="DINCond-Bold"/>
                          <w:b/>
                          <w:color w:val="FFFFFF" w:themeColor="background1"/>
                          <w:sz w:val="28"/>
                          <w:szCs w:val="28"/>
                        </w:rPr>
                        <w:t xml:space="preserve">  </w:t>
                      </w:r>
                      <w:r w:rsidRPr="0098163C">
                        <w:rPr>
                          <w:rFonts w:ascii="DINCond-Bold" w:hAnsi="DINCond-Bold"/>
                          <w:b/>
                          <w:color w:val="FFFFFF" w:themeColor="background1"/>
                          <w:sz w:val="28"/>
                          <w:szCs w:val="28"/>
                        </w:rPr>
                        <w:t xml:space="preserve"> </w:t>
                      </w:r>
                      <w:r w:rsidR="005D73EB">
                        <w:rPr>
                          <w:rFonts w:ascii="DINCond-Bold" w:hAnsi="DINCond-Bold"/>
                          <w:b/>
                          <w:color w:val="FFFFFF" w:themeColor="background1"/>
                          <w:sz w:val="28"/>
                          <w:szCs w:val="28"/>
                        </w:rPr>
                        <w:t xml:space="preserve"> </w:t>
                      </w:r>
                      <w:r w:rsidR="00E300E9">
                        <w:rPr>
                          <w:rFonts w:ascii="DINCond-Bold" w:hAnsi="DINCond-Bold"/>
                          <w:b/>
                          <w:color w:val="FFFFFF" w:themeColor="background1"/>
                          <w:sz w:val="28"/>
                          <w:szCs w:val="28"/>
                        </w:rPr>
                        <w:t xml:space="preserve"> </w:t>
                      </w:r>
                      <w:r w:rsidR="00694B0F">
                        <w:rPr>
                          <w:rFonts w:ascii="DINCond-Bold" w:hAnsi="DINCond-Bold"/>
                          <w:b/>
                          <w:color w:val="FFFFFF" w:themeColor="background1"/>
                          <w:sz w:val="28"/>
                          <w:szCs w:val="28"/>
                        </w:rPr>
                        <w:t>Craig Miles</w:t>
                      </w:r>
                      <w:r w:rsidR="005D73EB">
                        <w:rPr>
                          <w:rFonts w:ascii="DINCond-Bold" w:hAnsi="DINCond-Bold"/>
                          <w:b/>
                          <w:color w:val="FFFFFF" w:themeColor="background1"/>
                          <w:sz w:val="28"/>
                          <w:szCs w:val="28"/>
                        </w:rPr>
                        <w:t xml:space="preserve">           </w:t>
                      </w:r>
                      <w:r w:rsidR="009521DE">
                        <w:rPr>
                          <w:rFonts w:ascii="DINCond-Bold" w:hAnsi="DINCond-Bold"/>
                          <w:b/>
                          <w:color w:val="FFFFFF" w:themeColor="background1"/>
                          <w:sz w:val="28"/>
                          <w:szCs w:val="28"/>
                        </w:rPr>
                        <w:t xml:space="preserve">  </w:t>
                      </w:r>
                      <w:r w:rsidR="009521DE">
                        <w:rPr>
                          <w:rFonts w:ascii="DINCond-Bold" w:hAnsi="DINCond-Bold"/>
                          <w:b/>
                          <w:color w:val="FFFFFF" w:themeColor="background1"/>
                          <w:sz w:val="28"/>
                          <w:szCs w:val="28"/>
                        </w:rPr>
                        <w:tab/>
                      </w:r>
                      <w:r w:rsidR="00914B8E">
                        <w:rPr>
                          <w:rFonts w:ascii="DINCond-Bold" w:hAnsi="DINCond-Bold"/>
                          <w:b/>
                          <w:color w:val="FFFFFF" w:themeColor="background1"/>
                          <w:sz w:val="28"/>
                          <w:szCs w:val="28"/>
                        </w:rPr>
                        <w:t xml:space="preserve">       </w:t>
                      </w:r>
                      <w:r w:rsidR="00427FCA">
                        <w:rPr>
                          <w:rFonts w:ascii="DINCond-Bold" w:hAnsi="DINCond-Bold"/>
                          <w:b/>
                          <w:color w:val="FFFFFF" w:themeColor="background1"/>
                          <w:sz w:val="28"/>
                          <w:szCs w:val="28"/>
                        </w:rPr>
                        <w:t xml:space="preserve">             </w:t>
                      </w:r>
                      <w:r w:rsidR="003F4ADF">
                        <w:rPr>
                          <w:rFonts w:ascii="DINCond-Bold" w:hAnsi="DINCond-Bold"/>
                          <w:b/>
                          <w:color w:val="FFFFFF" w:themeColor="background1"/>
                          <w:sz w:val="28"/>
                          <w:szCs w:val="28"/>
                        </w:rPr>
                        <w:t xml:space="preserve">     </w:t>
                      </w:r>
                      <w:r w:rsidR="0055461C">
                        <w:rPr>
                          <w:rFonts w:ascii="DINCond-Bold" w:hAnsi="DINCond-Bold"/>
                          <w:b/>
                          <w:color w:val="FFFFFF" w:themeColor="background1"/>
                          <w:sz w:val="28"/>
                          <w:szCs w:val="28"/>
                        </w:rPr>
                        <w:t xml:space="preserve"> </w:t>
                      </w:r>
                      <w:r w:rsidR="00590473">
                        <w:rPr>
                          <w:rFonts w:ascii="DINCond-Bold" w:hAnsi="DINCond-Bold"/>
                          <w:b/>
                          <w:color w:val="FFFFFF" w:themeColor="background1"/>
                          <w:sz w:val="28"/>
                          <w:szCs w:val="28"/>
                        </w:rPr>
                        <w:t xml:space="preserve">   </w:t>
                      </w:r>
                      <w:r w:rsidR="009C3B23">
                        <w:rPr>
                          <w:rFonts w:ascii="DINCond-Bold" w:hAnsi="DINCond-Bold"/>
                          <w:b/>
                          <w:color w:val="FFFFFF" w:themeColor="background1"/>
                          <w:sz w:val="28"/>
                          <w:szCs w:val="28"/>
                        </w:rPr>
                        <w:t xml:space="preserve">      </w:t>
                      </w:r>
                      <w:r w:rsidR="00444AC1">
                        <w:rPr>
                          <w:rFonts w:ascii="DINCond-Bold" w:hAnsi="DINCond-Bold"/>
                          <w:b/>
                          <w:color w:val="FFFFFF" w:themeColor="background1"/>
                          <w:sz w:val="28"/>
                          <w:szCs w:val="28"/>
                        </w:rPr>
                        <w:t xml:space="preserve">          A </w:t>
                      </w:r>
                      <w:r w:rsidR="00D4065F">
                        <w:rPr>
                          <w:rFonts w:ascii="DINCond-Bold" w:hAnsi="DINCond-Bold"/>
                          <w:b/>
                          <w:color w:val="FFFFFF" w:themeColor="background1"/>
                          <w:sz w:val="28"/>
                          <w:szCs w:val="28"/>
                        </w:rPr>
                        <w:t>Simple Christmas</w:t>
                      </w:r>
                      <w:r w:rsidR="00694B0F">
                        <w:rPr>
                          <w:rFonts w:ascii="DINCond-Bold" w:hAnsi="DINCond-Bold"/>
                          <w:b/>
                          <w:color w:val="FFFFFF" w:themeColor="background1"/>
                          <w:sz w:val="28"/>
                          <w:szCs w:val="28"/>
                        </w:rPr>
                        <w:t xml:space="preserve"> (Week 2</w:t>
                      </w:r>
                      <w:r w:rsidR="00031614">
                        <w:rPr>
                          <w:rFonts w:ascii="DINCond-Bold" w:hAnsi="DINCond-Bold"/>
                          <w:b/>
                          <w:color w:val="FFFFFF" w:themeColor="background1"/>
                          <w:sz w:val="28"/>
                          <w:szCs w:val="28"/>
                        </w:rPr>
                        <w:t>)</w:t>
                      </w:r>
                      <w:r w:rsidR="008761F8">
                        <w:rPr>
                          <w:rFonts w:ascii="DINCond-Bold" w:hAnsi="DINCond-Bold"/>
                          <w:b/>
                          <w:color w:val="FFFFFF" w:themeColor="background1"/>
                          <w:sz w:val="28"/>
                          <w:szCs w:val="28"/>
                        </w:rPr>
                        <w:t xml:space="preserve">     </w:t>
                      </w:r>
                      <w:r w:rsidR="005D73EB">
                        <w:rPr>
                          <w:rFonts w:ascii="DINCond-Bold" w:hAnsi="DINCond-Bold"/>
                          <w:b/>
                          <w:color w:val="FFFFFF" w:themeColor="background1"/>
                          <w:sz w:val="28"/>
                          <w:szCs w:val="28"/>
                        </w:rPr>
                        <w:t xml:space="preserve">  </w:t>
                      </w:r>
                      <w:r w:rsidR="00590473">
                        <w:rPr>
                          <w:rFonts w:ascii="DINCond-Bold" w:hAnsi="DINCond-Bold"/>
                          <w:b/>
                          <w:color w:val="FFFFFF" w:themeColor="background1"/>
                          <w:sz w:val="28"/>
                          <w:szCs w:val="28"/>
                        </w:rPr>
                        <w:t xml:space="preserve">             </w:t>
                      </w:r>
                      <w:r w:rsidR="00444AC1">
                        <w:rPr>
                          <w:rFonts w:ascii="DINCond-Bold" w:hAnsi="DINCond-Bold"/>
                          <w:b/>
                          <w:color w:val="FFFFFF" w:themeColor="background1"/>
                          <w:sz w:val="28"/>
                          <w:szCs w:val="28"/>
                        </w:rPr>
                        <w:t xml:space="preserve">                   </w:t>
                      </w:r>
                      <w:r w:rsidR="000030C8">
                        <w:rPr>
                          <w:rFonts w:ascii="DINCond-Bold" w:hAnsi="DINCond-Bold"/>
                          <w:b/>
                          <w:color w:val="FFFFFF" w:themeColor="background1"/>
                          <w:sz w:val="28"/>
                          <w:szCs w:val="28"/>
                        </w:rPr>
                        <w:t xml:space="preserve"> December 7</w:t>
                      </w:r>
                      <w:r w:rsidR="009C3B23" w:rsidRPr="009C3B23">
                        <w:rPr>
                          <w:rFonts w:ascii="DINCond-Bold" w:hAnsi="DINCond-Bold"/>
                          <w:b/>
                          <w:color w:val="FFFFFF" w:themeColor="background1"/>
                          <w:sz w:val="28"/>
                          <w:szCs w:val="28"/>
                          <w:vertAlign w:val="superscript"/>
                        </w:rPr>
                        <w:t>th</w:t>
                      </w:r>
                      <w:r w:rsidR="000030C8">
                        <w:rPr>
                          <w:rFonts w:ascii="DINCond-Bold" w:hAnsi="DINCond-Bold"/>
                          <w:b/>
                          <w:color w:val="FFFFFF" w:themeColor="background1"/>
                          <w:sz w:val="28"/>
                          <w:szCs w:val="28"/>
                        </w:rPr>
                        <w:t xml:space="preserve"> &amp; 10</w:t>
                      </w:r>
                      <w:r w:rsidR="009C3B23" w:rsidRPr="009C3B23">
                        <w:rPr>
                          <w:rFonts w:ascii="DINCond-Bold" w:hAnsi="DINCond-Bold"/>
                          <w:b/>
                          <w:color w:val="FFFFFF" w:themeColor="background1"/>
                          <w:sz w:val="28"/>
                          <w:szCs w:val="28"/>
                          <w:vertAlign w:val="superscript"/>
                        </w:rPr>
                        <w:t>th</w:t>
                      </w:r>
                      <w:r w:rsidR="003F4ADF">
                        <w:rPr>
                          <w:rFonts w:ascii="DINCond-Bold" w:hAnsi="DINCond-Bold"/>
                          <w:b/>
                          <w:color w:val="FFFFFF" w:themeColor="background1"/>
                          <w:sz w:val="28"/>
                          <w:szCs w:val="28"/>
                        </w:rPr>
                        <w:t>,</w:t>
                      </w:r>
                      <w:r w:rsidR="00A822F9">
                        <w:rPr>
                          <w:rFonts w:ascii="DINCond-Bold" w:hAnsi="DINCond-Bold"/>
                          <w:b/>
                          <w:color w:val="FFFFFF" w:themeColor="background1"/>
                          <w:sz w:val="28"/>
                          <w:szCs w:val="28"/>
                        </w:rPr>
                        <w:t xml:space="preserve"> 2023</w:t>
                      </w:r>
                    </w:p>
                    <w:p w:rsidR="00527FC0" w:rsidRPr="0098163C" w:rsidRDefault="001265F7">
                      <w:pPr>
                        <w:rPr>
                          <w:rFonts w:ascii="DINCond-Medium" w:hAnsi="DINCond-Medium"/>
                          <w:b/>
                          <w:color w:val="FFFFFF" w:themeColor="background1"/>
                        </w:rPr>
                      </w:pPr>
                      <w:r>
                        <w:rPr>
                          <w:rFonts w:ascii="DINCond-Medium" w:hAnsi="DINCond-Medium"/>
                          <w:b/>
                          <w:color w:val="FFFFFF" w:themeColor="background1"/>
                        </w:rPr>
                        <w:t xml:space="preserve">    </w:t>
                      </w:r>
                      <w:r w:rsidR="00E300E9">
                        <w:rPr>
                          <w:rFonts w:ascii="DINCond-Medium" w:hAnsi="DINCond-Medium"/>
                          <w:b/>
                          <w:color w:val="FFFFFF" w:themeColor="background1"/>
                        </w:rPr>
                        <w:t xml:space="preserve">  </w:t>
                      </w:r>
                      <w:r w:rsidR="0098163C">
                        <w:rPr>
                          <w:rFonts w:ascii="DINCond-Medium" w:hAnsi="DINCond-Medium"/>
                          <w:b/>
                          <w:color w:val="FFFFFF" w:themeColor="background1"/>
                        </w:rPr>
                        <w:t xml:space="preserve"> </w:t>
                      </w:r>
                      <w:r w:rsidR="00527FC0" w:rsidRPr="0098163C">
                        <w:rPr>
                          <w:rFonts w:ascii="DINCond-Medium" w:hAnsi="DINCond-Medium"/>
                          <w:b/>
                          <w:color w:val="FFFFFF" w:themeColor="background1"/>
                        </w:rPr>
                        <w:t>Text in your attendance to # 208.215.7797 Message: HERE</w:t>
                      </w:r>
                      <w:r w:rsidR="00527FC0" w:rsidRPr="0098163C">
                        <w:rPr>
                          <w:rFonts w:ascii="DINCond-Medium" w:hAnsi="DINCond-Medium"/>
                          <w:b/>
                          <w:color w:val="FFFFFF" w:themeColor="background1"/>
                        </w:rPr>
                        <w:tab/>
                      </w:r>
                      <w:r w:rsidR="00527FC0" w:rsidRPr="0098163C">
                        <w:rPr>
                          <w:rFonts w:ascii="DINCond-Medium" w:hAnsi="DINCond-Medium"/>
                          <w:b/>
                          <w:color w:val="FFFFFF" w:themeColor="background1"/>
                        </w:rPr>
                        <w:tab/>
                        <w:t xml:space="preserve">   </w:t>
                      </w:r>
                      <w:r w:rsidR="0098163C">
                        <w:rPr>
                          <w:rFonts w:ascii="DINCond-Medium" w:hAnsi="DINCond-Medium"/>
                          <w:b/>
                          <w:color w:val="FFFFFF" w:themeColor="background1"/>
                        </w:rPr>
                        <w:t xml:space="preserve">    </w:t>
                      </w:r>
                      <w:r>
                        <w:rPr>
                          <w:rFonts w:ascii="DINCond-Medium" w:hAnsi="DINCond-Medium"/>
                          <w:b/>
                          <w:color w:val="FFFFFF" w:themeColor="background1"/>
                        </w:rPr>
                        <w:t xml:space="preserve">        </w:t>
                      </w:r>
                      <w:r w:rsidR="008761F8">
                        <w:rPr>
                          <w:rFonts w:ascii="DINCond-Medium" w:hAnsi="DINCond-Medium"/>
                          <w:b/>
                          <w:color w:val="FFFFFF" w:themeColor="background1"/>
                        </w:rPr>
                        <w:t xml:space="preserve">  </w:t>
                      </w:r>
                      <w:r w:rsidR="0098163C">
                        <w:rPr>
                          <w:rFonts w:ascii="DINCond-Medium" w:hAnsi="DINCond-Medium"/>
                          <w:b/>
                          <w:color w:val="FFFFFF" w:themeColor="background1"/>
                        </w:rPr>
                        <w:t xml:space="preserve"> </w:t>
                      </w:r>
                      <w:r w:rsidR="00527FC0" w:rsidRPr="0098163C">
                        <w:rPr>
                          <w:rFonts w:ascii="DINCond-Medium" w:hAnsi="DINCond-Medium"/>
                          <w:b/>
                          <w:color w:val="FFFFFF" w:themeColor="background1"/>
                        </w:rPr>
                        <w:t>Text to give to Real Life, simply tex</w:t>
                      </w:r>
                      <w:r w:rsidR="00581AEA">
                        <w:rPr>
                          <w:rFonts w:ascii="DINCond-Medium" w:hAnsi="DINCond-Medium"/>
                          <w:b/>
                          <w:color w:val="FFFFFF" w:themeColor="background1"/>
                        </w:rPr>
                        <w:t>t your amount to # 208.714.0026</w:t>
                      </w:r>
                    </w:p>
                  </w:txbxContent>
                </v:textbox>
              </v:shape>
            </w:pict>
          </mc:Fallback>
        </mc:AlternateContent>
      </w:r>
    </w:p>
    <w:p w:rsidR="00DD36B2" w:rsidRDefault="00DD36B2" w:rsidP="0000114F">
      <w:pPr>
        <w:rPr>
          <w:rFonts w:ascii="Lato" w:hAnsi="Lato"/>
          <w:color w:val="000000" w:themeColor="text1"/>
          <w:sz w:val="18"/>
          <w:szCs w:val="18"/>
          <w:u w:val="single"/>
        </w:rPr>
      </w:pPr>
    </w:p>
    <w:p w:rsidR="00D4065F" w:rsidRPr="00D4065F" w:rsidRDefault="00D4065F" w:rsidP="00D4065F">
      <w:pPr>
        <w:rPr>
          <w:rFonts w:ascii="Lato" w:hAnsi="Lato"/>
          <w:b/>
          <w:bCs/>
          <w:sz w:val="20"/>
          <w:szCs w:val="20"/>
        </w:rPr>
      </w:pPr>
      <w:r w:rsidRPr="00D4065F">
        <w:rPr>
          <w:rFonts w:ascii="Lato" w:hAnsi="Lato"/>
          <w:b/>
          <w:bCs/>
          <w:sz w:val="20"/>
          <w:szCs w:val="20"/>
        </w:rPr>
        <w:t>In this series we are talking about how most of us experience a version of Christmas that is far more complex than it was designed to be. The question we are asking is, “Does the way you celebrate Christmas produce God’s desired way for you to experience it?”</w:t>
      </w:r>
    </w:p>
    <w:p w:rsidR="00D4065F" w:rsidRPr="00D4065F" w:rsidRDefault="00D4065F" w:rsidP="00D4065F">
      <w:pPr>
        <w:rPr>
          <w:rFonts w:ascii="Lato" w:hAnsi="Lato"/>
          <w:b/>
          <w:bCs/>
          <w:sz w:val="20"/>
          <w:szCs w:val="20"/>
        </w:rPr>
      </w:pPr>
      <w:r w:rsidRPr="00D4065F">
        <w:rPr>
          <w:rFonts w:ascii="Lato" w:hAnsi="Lato"/>
          <w:b/>
          <w:bCs/>
          <w:sz w:val="20"/>
          <w:szCs w:val="20"/>
        </w:rPr>
        <w:t>What are you entitled to? An entitlement is something you think you have a right to</w:t>
      </w:r>
    </w:p>
    <w:p w:rsidR="00D4065F" w:rsidRPr="00D4065F" w:rsidRDefault="00D4065F" w:rsidP="00D4065F">
      <w:pPr>
        <w:pStyle w:val="ListParagraph"/>
        <w:numPr>
          <w:ilvl w:val="0"/>
          <w:numId w:val="28"/>
        </w:numPr>
        <w:spacing w:after="0"/>
        <w:rPr>
          <w:rFonts w:ascii="Lato" w:hAnsi="Lato"/>
          <w:sz w:val="20"/>
          <w:szCs w:val="20"/>
        </w:rPr>
      </w:pPr>
      <w:r w:rsidRPr="00D4065F">
        <w:rPr>
          <w:rFonts w:ascii="Lato" w:hAnsi="Lato"/>
          <w:sz w:val="20"/>
          <w:szCs w:val="20"/>
        </w:rPr>
        <w:t>This week we’re looking at the main characters in the Christmas story – in what ways they might have felt entitled and how they responded when they didn’t get those things.</w:t>
      </w:r>
    </w:p>
    <w:p w:rsidR="00D4065F" w:rsidRPr="00D4065F" w:rsidRDefault="00D4065F" w:rsidP="00D4065F">
      <w:pPr>
        <w:rPr>
          <w:rFonts w:ascii="Lato" w:hAnsi="Lato"/>
          <w:sz w:val="20"/>
          <w:szCs w:val="20"/>
        </w:rPr>
      </w:pPr>
    </w:p>
    <w:p w:rsidR="00D4065F" w:rsidRPr="00D4065F" w:rsidRDefault="00D4065F" w:rsidP="00D4065F">
      <w:pPr>
        <w:rPr>
          <w:rFonts w:ascii="Lato" w:hAnsi="Lato"/>
          <w:b/>
          <w:bCs/>
          <w:sz w:val="20"/>
          <w:szCs w:val="20"/>
        </w:rPr>
      </w:pPr>
      <w:r w:rsidRPr="00D4065F">
        <w:rPr>
          <w:rFonts w:ascii="Lato" w:hAnsi="Lato"/>
          <w:b/>
          <w:bCs/>
          <w:sz w:val="20"/>
          <w:szCs w:val="20"/>
        </w:rPr>
        <w:t>We see Mary’s story in Luke 1:26-38</w:t>
      </w:r>
    </w:p>
    <w:p w:rsidR="00D4065F" w:rsidRPr="00D4065F" w:rsidRDefault="00D4065F" w:rsidP="00D4065F">
      <w:pPr>
        <w:pStyle w:val="ListParagraph"/>
        <w:numPr>
          <w:ilvl w:val="0"/>
          <w:numId w:val="29"/>
        </w:numPr>
        <w:spacing w:after="0"/>
        <w:rPr>
          <w:rFonts w:ascii="Lato" w:hAnsi="Lato"/>
          <w:b/>
          <w:bCs/>
          <w:sz w:val="20"/>
          <w:szCs w:val="20"/>
        </w:rPr>
      </w:pPr>
      <w:r w:rsidRPr="00D4065F">
        <w:rPr>
          <w:rFonts w:ascii="Lato" w:hAnsi="Lato"/>
          <w:b/>
          <w:bCs/>
          <w:sz w:val="20"/>
          <w:szCs w:val="20"/>
        </w:rPr>
        <w:t>Mary was an unexpected candidate for the woman who would bear God’s Son</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Almost assuredly a teenager, a seemingly normal family</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Surely Mary felt inadequate and perhaps you do too.</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What stops you from believing God wants to do something amazing in and through you?</w:t>
      </w:r>
    </w:p>
    <w:p w:rsidR="00D4065F" w:rsidRPr="00D4065F" w:rsidRDefault="00D4065F" w:rsidP="00D4065F">
      <w:pPr>
        <w:pStyle w:val="ListParagraph"/>
        <w:numPr>
          <w:ilvl w:val="0"/>
          <w:numId w:val="29"/>
        </w:numPr>
        <w:spacing w:after="0"/>
        <w:rPr>
          <w:rFonts w:ascii="Lato" w:hAnsi="Lato"/>
          <w:b/>
          <w:bCs/>
          <w:sz w:val="20"/>
          <w:szCs w:val="20"/>
        </w:rPr>
      </w:pPr>
      <w:r w:rsidRPr="00D4065F">
        <w:rPr>
          <w:rFonts w:ascii="Lato" w:hAnsi="Lato"/>
          <w:b/>
          <w:bCs/>
          <w:sz w:val="20"/>
          <w:szCs w:val="20"/>
        </w:rPr>
        <w:t>What Mary was saying, “yes” to when she confirmed her willingness to follow God’s plan</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Likelihood of Joseph divorcing her, her family might disown her and she could have even been stoned to death according to Jewish law.</w:t>
      </w:r>
    </w:p>
    <w:p w:rsidR="00D4065F" w:rsidRPr="00D4065F" w:rsidRDefault="00D4065F" w:rsidP="00D4065F">
      <w:pPr>
        <w:pStyle w:val="ListParagraph"/>
        <w:numPr>
          <w:ilvl w:val="0"/>
          <w:numId w:val="29"/>
        </w:numPr>
        <w:spacing w:after="0"/>
        <w:rPr>
          <w:rFonts w:ascii="Lato" w:hAnsi="Lato"/>
          <w:b/>
          <w:bCs/>
          <w:sz w:val="20"/>
          <w:szCs w:val="20"/>
        </w:rPr>
      </w:pPr>
      <w:r w:rsidRPr="00D4065F">
        <w:rPr>
          <w:rFonts w:ascii="Lato" w:hAnsi="Lato"/>
          <w:b/>
          <w:bCs/>
          <w:sz w:val="20"/>
          <w:szCs w:val="20"/>
        </w:rPr>
        <w:t>The thing that set Mary apart was her humility.</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Humility is the opposite of, and even the antidote for, entitlement. At the core of entitlement is self-centeredness. Humility is others-centered.</w:t>
      </w:r>
    </w:p>
    <w:p w:rsidR="00D4065F" w:rsidRPr="00D4065F" w:rsidRDefault="00D4065F" w:rsidP="00D4065F">
      <w:pPr>
        <w:pStyle w:val="ListParagraph"/>
        <w:numPr>
          <w:ilvl w:val="0"/>
          <w:numId w:val="29"/>
        </w:numPr>
        <w:spacing w:after="0"/>
        <w:rPr>
          <w:rFonts w:ascii="Lato" w:hAnsi="Lato"/>
          <w:b/>
          <w:bCs/>
          <w:sz w:val="20"/>
          <w:szCs w:val="20"/>
        </w:rPr>
      </w:pPr>
      <w:r w:rsidRPr="00D4065F">
        <w:rPr>
          <w:rFonts w:ascii="Lato" w:hAnsi="Lato"/>
          <w:b/>
          <w:bCs/>
          <w:sz w:val="20"/>
          <w:szCs w:val="20"/>
        </w:rPr>
        <w:t>Think of what Mary could have believed she was entitled to</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Being believed when she said she was a virgin, being thought well of, “A normal life”</w:t>
      </w:r>
    </w:p>
    <w:p w:rsidR="00D4065F" w:rsidRPr="00D4065F" w:rsidRDefault="00D4065F" w:rsidP="00D4065F">
      <w:pPr>
        <w:rPr>
          <w:rFonts w:ascii="Lato" w:hAnsi="Lato"/>
          <w:b/>
          <w:bCs/>
          <w:sz w:val="20"/>
          <w:szCs w:val="20"/>
        </w:rPr>
      </w:pPr>
    </w:p>
    <w:p w:rsidR="00D4065F" w:rsidRPr="00D4065F" w:rsidRDefault="00D4065F" w:rsidP="00D4065F">
      <w:pPr>
        <w:rPr>
          <w:rFonts w:ascii="Lato" w:hAnsi="Lato"/>
          <w:b/>
          <w:bCs/>
          <w:sz w:val="20"/>
          <w:szCs w:val="20"/>
        </w:rPr>
      </w:pPr>
      <w:r w:rsidRPr="00D4065F">
        <w:rPr>
          <w:rFonts w:ascii="Lato" w:hAnsi="Lato"/>
          <w:b/>
          <w:bCs/>
          <w:sz w:val="20"/>
          <w:szCs w:val="20"/>
        </w:rPr>
        <w:t>Joseph’s story is in Matthew 1:18-25</w:t>
      </w:r>
    </w:p>
    <w:p w:rsidR="00D4065F" w:rsidRPr="00D4065F" w:rsidRDefault="00D4065F" w:rsidP="00D4065F">
      <w:pPr>
        <w:pStyle w:val="ListParagraph"/>
        <w:numPr>
          <w:ilvl w:val="0"/>
          <w:numId w:val="30"/>
        </w:numPr>
        <w:spacing w:after="0"/>
        <w:rPr>
          <w:rFonts w:ascii="Lato" w:hAnsi="Lato"/>
          <w:b/>
          <w:bCs/>
          <w:sz w:val="20"/>
          <w:szCs w:val="20"/>
        </w:rPr>
      </w:pPr>
      <w:r w:rsidRPr="00D4065F">
        <w:rPr>
          <w:rFonts w:ascii="Lato" w:hAnsi="Lato"/>
          <w:b/>
          <w:bCs/>
          <w:sz w:val="20"/>
          <w:szCs w:val="20"/>
        </w:rPr>
        <w:t>Joseph didn’t want to bring harm to Mary. He also had great humility.</w:t>
      </w:r>
    </w:p>
    <w:p w:rsidR="00D4065F" w:rsidRPr="00D4065F" w:rsidRDefault="00D4065F" w:rsidP="00D4065F">
      <w:pPr>
        <w:pStyle w:val="ListParagraph"/>
        <w:numPr>
          <w:ilvl w:val="0"/>
          <w:numId w:val="30"/>
        </w:numPr>
        <w:spacing w:after="0"/>
        <w:rPr>
          <w:rFonts w:ascii="Lato" w:hAnsi="Lato"/>
          <w:b/>
          <w:bCs/>
          <w:sz w:val="20"/>
          <w:szCs w:val="20"/>
        </w:rPr>
      </w:pPr>
      <w:r w:rsidRPr="00D4065F">
        <w:rPr>
          <w:rFonts w:ascii="Lato" w:hAnsi="Lato"/>
          <w:b/>
          <w:bCs/>
          <w:sz w:val="20"/>
          <w:szCs w:val="20"/>
        </w:rPr>
        <w:t>What he was saying yes to:</w:t>
      </w:r>
    </w:p>
    <w:p w:rsidR="00D4065F" w:rsidRPr="00D4065F" w:rsidRDefault="00D4065F" w:rsidP="00D4065F">
      <w:pPr>
        <w:pStyle w:val="ListParagraph"/>
        <w:numPr>
          <w:ilvl w:val="1"/>
          <w:numId w:val="30"/>
        </w:numPr>
        <w:spacing w:after="0"/>
        <w:rPr>
          <w:rFonts w:ascii="Lato" w:hAnsi="Lato"/>
          <w:sz w:val="20"/>
          <w:szCs w:val="20"/>
        </w:rPr>
      </w:pPr>
      <w:r w:rsidRPr="00D4065F">
        <w:rPr>
          <w:rFonts w:ascii="Lato" w:hAnsi="Lato"/>
          <w:sz w:val="20"/>
          <w:szCs w:val="20"/>
        </w:rPr>
        <w:t>People believing he was the one who had impregnated her out of wedlock. People believing his wife was “damaged goods.” Raising a son that was not his own.</w:t>
      </w:r>
    </w:p>
    <w:p w:rsidR="00D4065F" w:rsidRPr="00D4065F" w:rsidRDefault="00D4065F" w:rsidP="00D4065F">
      <w:pPr>
        <w:pStyle w:val="ListParagraph"/>
        <w:numPr>
          <w:ilvl w:val="0"/>
          <w:numId w:val="30"/>
        </w:numPr>
        <w:spacing w:after="0"/>
        <w:rPr>
          <w:rFonts w:ascii="Lato" w:hAnsi="Lato"/>
          <w:b/>
          <w:bCs/>
          <w:sz w:val="20"/>
          <w:szCs w:val="20"/>
        </w:rPr>
      </w:pPr>
      <w:r w:rsidRPr="00D4065F">
        <w:rPr>
          <w:rFonts w:ascii="Lato" w:hAnsi="Lato"/>
          <w:b/>
          <w:bCs/>
          <w:sz w:val="20"/>
          <w:szCs w:val="20"/>
        </w:rPr>
        <w:t>What he may have thought he was entitled to</w:t>
      </w:r>
    </w:p>
    <w:p w:rsidR="00D4065F" w:rsidRPr="00D4065F" w:rsidRDefault="00D4065F" w:rsidP="00D4065F">
      <w:pPr>
        <w:pStyle w:val="ListParagraph"/>
        <w:numPr>
          <w:ilvl w:val="1"/>
          <w:numId w:val="30"/>
        </w:numPr>
        <w:spacing w:after="0"/>
        <w:rPr>
          <w:rFonts w:ascii="Lato" w:hAnsi="Lato"/>
          <w:sz w:val="20"/>
          <w:szCs w:val="20"/>
        </w:rPr>
      </w:pPr>
      <w:r w:rsidRPr="00D4065F">
        <w:rPr>
          <w:rFonts w:ascii="Lato" w:hAnsi="Lato"/>
          <w:sz w:val="20"/>
          <w:szCs w:val="20"/>
        </w:rPr>
        <w:t>Being intimate with his wife immediately. Since he was a righteous man, being thought well of. Not being thought of as a liar.</w:t>
      </w:r>
    </w:p>
    <w:p w:rsidR="00D4065F" w:rsidRPr="00D4065F" w:rsidRDefault="00D4065F" w:rsidP="00D4065F">
      <w:pPr>
        <w:pStyle w:val="ListParagraph"/>
        <w:ind w:left="1440"/>
        <w:rPr>
          <w:rFonts w:ascii="Lato" w:hAnsi="Lato"/>
          <w:b/>
          <w:bCs/>
          <w:sz w:val="20"/>
          <w:szCs w:val="20"/>
        </w:rPr>
      </w:pPr>
    </w:p>
    <w:p w:rsidR="00D4065F" w:rsidRPr="00D4065F" w:rsidRDefault="00D4065F" w:rsidP="00D4065F">
      <w:pPr>
        <w:rPr>
          <w:rFonts w:ascii="Lato" w:hAnsi="Lato"/>
          <w:b/>
          <w:bCs/>
          <w:sz w:val="20"/>
          <w:szCs w:val="20"/>
        </w:rPr>
      </w:pPr>
      <w:r w:rsidRPr="00D4065F">
        <w:rPr>
          <w:rFonts w:ascii="Lato" w:hAnsi="Lato"/>
          <w:b/>
          <w:bCs/>
          <w:sz w:val="20"/>
          <w:szCs w:val="20"/>
        </w:rPr>
        <w:t>We oftentimes feel most entitled when we do what we are supposed to do, especially if we know it’s what God wants. We think, “I’m being obedient. Things should happen the way I think is right.”</w:t>
      </w:r>
    </w:p>
    <w:p w:rsidR="00D4065F" w:rsidRPr="00D4065F" w:rsidRDefault="00D4065F" w:rsidP="00D4065F">
      <w:pPr>
        <w:pStyle w:val="ListParagraph"/>
        <w:numPr>
          <w:ilvl w:val="0"/>
          <w:numId w:val="34"/>
        </w:numPr>
        <w:spacing w:after="0"/>
        <w:rPr>
          <w:rFonts w:ascii="Lato" w:hAnsi="Lato"/>
          <w:b/>
          <w:bCs/>
          <w:sz w:val="20"/>
          <w:szCs w:val="20"/>
        </w:rPr>
      </w:pPr>
      <w:r w:rsidRPr="00D4065F">
        <w:rPr>
          <w:rFonts w:ascii="Lato" w:hAnsi="Lato"/>
          <w:b/>
          <w:bCs/>
          <w:sz w:val="20"/>
          <w:szCs w:val="20"/>
        </w:rPr>
        <w:t>Joseph and Mary did what God told them to do and still had incredibly difficult things to go through (Luke 2:1-7)</w:t>
      </w:r>
    </w:p>
    <w:p w:rsidR="00D4065F" w:rsidRPr="00D4065F" w:rsidRDefault="00D4065F" w:rsidP="00D4065F">
      <w:pPr>
        <w:pStyle w:val="ListParagraph"/>
        <w:numPr>
          <w:ilvl w:val="1"/>
          <w:numId w:val="30"/>
        </w:numPr>
        <w:spacing w:after="0"/>
        <w:rPr>
          <w:rFonts w:ascii="Lato" w:hAnsi="Lato"/>
          <w:sz w:val="20"/>
          <w:szCs w:val="20"/>
        </w:rPr>
      </w:pPr>
      <w:r w:rsidRPr="00D4065F">
        <w:rPr>
          <w:rFonts w:ascii="Lato" w:hAnsi="Lato"/>
          <w:sz w:val="20"/>
          <w:szCs w:val="20"/>
        </w:rPr>
        <w:t>The trip to Bethlehem would have been incredibly inconvenient and annoying</w:t>
      </w:r>
    </w:p>
    <w:p w:rsidR="00D4065F" w:rsidRPr="00D4065F" w:rsidRDefault="00D4065F" w:rsidP="00D4065F">
      <w:pPr>
        <w:pStyle w:val="ListParagraph"/>
        <w:numPr>
          <w:ilvl w:val="1"/>
          <w:numId w:val="30"/>
        </w:numPr>
        <w:spacing w:after="0"/>
        <w:rPr>
          <w:rFonts w:ascii="Lato" w:hAnsi="Lato"/>
          <w:sz w:val="20"/>
          <w:szCs w:val="20"/>
        </w:rPr>
      </w:pPr>
      <w:r w:rsidRPr="00D4065F">
        <w:rPr>
          <w:rFonts w:ascii="Lato" w:hAnsi="Lato"/>
          <w:sz w:val="20"/>
          <w:szCs w:val="20"/>
        </w:rPr>
        <w:t>The “stable” was not what we think of when we hear Jesus was born in a manger. It was typically a dirty cave with stinky animals in it.</w:t>
      </w:r>
    </w:p>
    <w:p w:rsidR="00D4065F" w:rsidRPr="00D4065F" w:rsidRDefault="00D4065F" w:rsidP="00D4065F">
      <w:pPr>
        <w:pStyle w:val="ListParagraph"/>
        <w:numPr>
          <w:ilvl w:val="0"/>
          <w:numId w:val="30"/>
        </w:numPr>
        <w:spacing w:after="0"/>
        <w:rPr>
          <w:rFonts w:ascii="Lato" w:hAnsi="Lato"/>
          <w:b/>
          <w:bCs/>
          <w:sz w:val="20"/>
          <w:szCs w:val="20"/>
        </w:rPr>
      </w:pPr>
      <w:r w:rsidRPr="00D4065F">
        <w:rPr>
          <w:rFonts w:ascii="Lato" w:hAnsi="Lato"/>
          <w:b/>
          <w:bCs/>
          <w:sz w:val="20"/>
          <w:szCs w:val="20"/>
        </w:rPr>
        <w:t>Mary and Joseph’s obedience had to do with perspective. Apparently, Joseph and Mary’s character allowed them to have an attitude of humility before God instead of entitlement.</w:t>
      </w:r>
    </w:p>
    <w:p w:rsidR="00D4065F" w:rsidRPr="00D4065F" w:rsidRDefault="00D4065F" w:rsidP="00D4065F">
      <w:pPr>
        <w:pStyle w:val="ListParagraph"/>
        <w:numPr>
          <w:ilvl w:val="1"/>
          <w:numId w:val="29"/>
        </w:numPr>
        <w:spacing w:after="0"/>
        <w:rPr>
          <w:rFonts w:ascii="Lato" w:hAnsi="Lato"/>
          <w:sz w:val="20"/>
          <w:szCs w:val="20"/>
        </w:rPr>
      </w:pPr>
      <w:r w:rsidRPr="00D4065F">
        <w:rPr>
          <w:rFonts w:ascii="Lato" w:hAnsi="Lato"/>
          <w:sz w:val="20"/>
          <w:szCs w:val="20"/>
        </w:rPr>
        <w:t>What’s your response to unmet expectations, or to things you feel entitled to?</w:t>
      </w:r>
    </w:p>
    <w:p w:rsidR="00D4065F" w:rsidRPr="00D4065F" w:rsidRDefault="00D4065F" w:rsidP="00D4065F">
      <w:pPr>
        <w:pStyle w:val="ListParagraph"/>
        <w:numPr>
          <w:ilvl w:val="0"/>
          <w:numId w:val="35"/>
        </w:numPr>
        <w:tabs>
          <w:tab w:val="left" w:pos="1800"/>
          <w:tab w:val="left" w:pos="1980"/>
        </w:tabs>
        <w:spacing w:after="0"/>
        <w:ind w:firstLine="450"/>
        <w:rPr>
          <w:rFonts w:ascii="Lato" w:hAnsi="Lato"/>
          <w:sz w:val="20"/>
          <w:szCs w:val="20"/>
        </w:rPr>
      </w:pPr>
      <w:r w:rsidRPr="00D4065F">
        <w:rPr>
          <w:rFonts w:ascii="Lato" w:hAnsi="Lato"/>
          <w:sz w:val="20"/>
          <w:szCs w:val="20"/>
        </w:rPr>
        <w:t>Is it anger at God, loss of hope, taking things into your own hands or trusting Him?</w:t>
      </w:r>
    </w:p>
    <w:p w:rsidR="00D4065F" w:rsidRPr="00D4065F" w:rsidRDefault="00D4065F" w:rsidP="00D4065F">
      <w:pPr>
        <w:rPr>
          <w:rFonts w:ascii="Lato" w:hAnsi="Lato"/>
          <w:b/>
          <w:bCs/>
          <w:sz w:val="20"/>
          <w:szCs w:val="20"/>
        </w:rPr>
      </w:pPr>
    </w:p>
    <w:p w:rsidR="00D4065F" w:rsidRPr="00D4065F" w:rsidRDefault="00D4065F" w:rsidP="00D4065F">
      <w:pPr>
        <w:rPr>
          <w:rFonts w:ascii="Lato" w:hAnsi="Lato"/>
          <w:b/>
          <w:bCs/>
          <w:sz w:val="20"/>
          <w:szCs w:val="20"/>
        </w:rPr>
      </w:pPr>
      <w:r w:rsidRPr="00D4065F">
        <w:rPr>
          <w:rFonts w:ascii="Lato" w:hAnsi="Lato"/>
          <w:b/>
          <w:bCs/>
          <w:sz w:val="20"/>
          <w:szCs w:val="20"/>
        </w:rPr>
        <w:t>The main character in this story is Jesus</w:t>
      </w:r>
    </w:p>
    <w:p w:rsidR="00D4065F" w:rsidRPr="00D4065F" w:rsidRDefault="00D4065F" w:rsidP="00D4065F">
      <w:pPr>
        <w:pStyle w:val="ListParagraph"/>
        <w:numPr>
          <w:ilvl w:val="0"/>
          <w:numId w:val="31"/>
        </w:numPr>
        <w:spacing w:after="0"/>
        <w:rPr>
          <w:rFonts w:ascii="Lato" w:hAnsi="Lato"/>
          <w:b/>
          <w:bCs/>
          <w:sz w:val="20"/>
          <w:szCs w:val="20"/>
        </w:rPr>
      </w:pPr>
      <w:r w:rsidRPr="00D4065F">
        <w:rPr>
          <w:rFonts w:ascii="Lato" w:hAnsi="Lato"/>
          <w:b/>
          <w:bCs/>
          <w:sz w:val="20"/>
          <w:szCs w:val="20"/>
        </w:rPr>
        <w:t>What Jesus was entitled to:</w:t>
      </w:r>
    </w:p>
    <w:p w:rsidR="00D4065F" w:rsidRPr="00D4065F" w:rsidRDefault="00D4065F" w:rsidP="00D4065F">
      <w:pPr>
        <w:pStyle w:val="ListParagraph"/>
        <w:numPr>
          <w:ilvl w:val="1"/>
          <w:numId w:val="31"/>
        </w:numPr>
        <w:spacing w:after="0"/>
        <w:rPr>
          <w:rFonts w:ascii="Lato" w:hAnsi="Lato"/>
          <w:sz w:val="20"/>
          <w:szCs w:val="20"/>
        </w:rPr>
      </w:pPr>
      <w:r w:rsidRPr="00D4065F">
        <w:rPr>
          <w:rFonts w:ascii="Lato" w:hAnsi="Lato"/>
          <w:sz w:val="20"/>
          <w:szCs w:val="20"/>
        </w:rPr>
        <w:t>A royal welcome like none other, His glory being known, all of creation worshipping him</w:t>
      </w:r>
    </w:p>
    <w:p w:rsidR="00D4065F" w:rsidRPr="00D4065F" w:rsidRDefault="00D4065F" w:rsidP="00D4065F">
      <w:pPr>
        <w:pStyle w:val="ListParagraph"/>
        <w:numPr>
          <w:ilvl w:val="0"/>
          <w:numId w:val="31"/>
        </w:numPr>
        <w:spacing w:after="0"/>
        <w:rPr>
          <w:rFonts w:ascii="Lato" w:hAnsi="Lato"/>
          <w:b/>
          <w:bCs/>
          <w:sz w:val="20"/>
          <w:szCs w:val="20"/>
        </w:rPr>
      </w:pPr>
      <w:r w:rsidRPr="00D4065F">
        <w:rPr>
          <w:rFonts w:ascii="Lato" w:hAnsi="Lato"/>
          <w:b/>
          <w:bCs/>
          <w:sz w:val="20"/>
          <w:szCs w:val="20"/>
        </w:rPr>
        <w:t>What his attitude was:</w:t>
      </w:r>
    </w:p>
    <w:p w:rsidR="00D4065F" w:rsidRPr="00D4065F" w:rsidRDefault="00D4065F" w:rsidP="00D4065F">
      <w:pPr>
        <w:rPr>
          <w:rFonts w:ascii="Lato" w:hAnsi="Lato"/>
          <w:b/>
          <w:bCs/>
          <w:sz w:val="20"/>
          <w:szCs w:val="20"/>
        </w:rPr>
      </w:pPr>
    </w:p>
    <w:p w:rsidR="00D4065F" w:rsidRPr="00D4065F" w:rsidRDefault="00D4065F" w:rsidP="00D4065F">
      <w:pPr>
        <w:rPr>
          <w:rFonts w:ascii="Lato" w:hAnsi="Lato"/>
          <w:b/>
          <w:bCs/>
          <w:i/>
          <w:iCs/>
          <w:sz w:val="20"/>
          <w:szCs w:val="20"/>
        </w:rPr>
      </w:pPr>
      <w:r w:rsidRPr="00D4065F">
        <w:rPr>
          <w:rFonts w:ascii="Lato" w:hAnsi="Lato"/>
          <w:b/>
          <w:bCs/>
          <w:i/>
          <w:iCs/>
          <w:sz w:val="20"/>
          <w:szCs w:val="20"/>
          <w:u w:val="single"/>
        </w:rPr>
        <w:lastRenderedPageBreak/>
        <w:t>Philippians 2:5-8 (NLT)</w:t>
      </w:r>
      <w:r w:rsidRPr="00D4065F">
        <w:rPr>
          <w:rFonts w:ascii="Lato" w:hAnsi="Lato"/>
          <w:b/>
          <w:bCs/>
          <w:i/>
          <w:iCs/>
          <w:sz w:val="20"/>
          <w:szCs w:val="20"/>
        </w:rPr>
        <w:t xml:space="preserve"> You must have the same attitude that Christ Jesus had. </w:t>
      </w:r>
      <w:r w:rsidRPr="00D4065F">
        <w:rPr>
          <w:rFonts w:ascii="Lato" w:hAnsi="Lato"/>
          <w:b/>
          <w:bCs/>
          <w:i/>
          <w:iCs/>
          <w:sz w:val="20"/>
          <w:szCs w:val="20"/>
          <w:vertAlign w:val="superscript"/>
        </w:rPr>
        <w:t>6 </w:t>
      </w:r>
      <w:r w:rsidRPr="00D4065F">
        <w:rPr>
          <w:rFonts w:ascii="Lato" w:hAnsi="Lato"/>
          <w:b/>
          <w:bCs/>
          <w:i/>
          <w:iCs/>
          <w:sz w:val="20"/>
          <w:szCs w:val="20"/>
        </w:rPr>
        <w:t xml:space="preserve">Though he was God, he did not think of equality with God as something to cling to. </w:t>
      </w:r>
      <w:r w:rsidRPr="00D4065F">
        <w:rPr>
          <w:rFonts w:ascii="Lato" w:hAnsi="Lato"/>
          <w:b/>
          <w:bCs/>
          <w:i/>
          <w:iCs/>
          <w:sz w:val="20"/>
          <w:szCs w:val="20"/>
          <w:vertAlign w:val="superscript"/>
        </w:rPr>
        <w:t>7 </w:t>
      </w:r>
      <w:r w:rsidRPr="00D4065F">
        <w:rPr>
          <w:rFonts w:ascii="Lato" w:hAnsi="Lato"/>
          <w:b/>
          <w:bCs/>
          <w:i/>
          <w:iCs/>
          <w:sz w:val="20"/>
          <w:szCs w:val="20"/>
        </w:rPr>
        <w:t xml:space="preserve">Instead, he gave up his divine privileges; he took the humble position of a slave and was born as a human being. When he appeared in human form, </w:t>
      </w:r>
      <w:r w:rsidRPr="00D4065F">
        <w:rPr>
          <w:rFonts w:ascii="Lato" w:hAnsi="Lato"/>
          <w:b/>
          <w:bCs/>
          <w:i/>
          <w:iCs/>
          <w:sz w:val="20"/>
          <w:szCs w:val="20"/>
          <w:vertAlign w:val="superscript"/>
        </w:rPr>
        <w:t>8 </w:t>
      </w:r>
      <w:r w:rsidRPr="00D4065F">
        <w:rPr>
          <w:rFonts w:ascii="Lato" w:hAnsi="Lato"/>
          <w:b/>
          <w:bCs/>
          <w:i/>
          <w:iCs/>
          <w:sz w:val="20"/>
          <w:szCs w:val="20"/>
        </w:rPr>
        <w:t>he humbled himself in obedience to God and died a criminal’s death on a cross.</w:t>
      </w:r>
    </w:p>
    <w:p w:rsidR="00D4065F" w:rsidRPr="00D4065F" w:rsidRDefault="00D4065F" w:rsidP="00D4065F">
      <w:pPr>
        <w:pStyle w:val="ListParagraph"/>
        <w:numPr>
          <w:ilvl w:val="0"/>
          <w:numId w:val="32"/>
        </w:numPr>
        <w:spacing w:after="0"/>
        <w:rPr>
          <w:rFonts w:ascii="Lato" w:hAnsi="Lato"/>
          <w:b/>
          <w:bCs/>
          <w:sz w:val="20"/>
          <w:szCs w:val="20"/>
        </w:rPr>
      </w:pPr>
      <w:r w:rsidRPr="00D4065F">
        <w:rPr>
          <w:rFonts w:ascii="Lato" w:hAnsi="Lato"/>
          <w:b/>
          <w:bCs/>
          <w:sz w:val="20"/>
          <w:szCs w:val="20"/>
        </w:rPr>
        <w:t>What Jesus said yes to:</w:t>
      </w:r>
    </w:p>
    <w:p w:rsidR="00D4065F" w:rsidRPr="00D4065F" w:rsidRDefault="00D4065F" w:rsidP="00D4065F">
      <w:pPr>
        <w:pStyle w:val="ListParagraph"/>
        <w:numPr>
          <w:ilvl w:val="1"/>
          <w:numId w:val="32"/>
        </w:numPr>
        <w:spacing w:after="0"/>
        <w:rPr>
          <w:rFonts w:ascii="Lato" w:hAnsi="Lato"/>
          <w:sz w:val="20"/>
          <w:szCs w:val="20"/>
        </w:rPr>
      </w:pPr>
      <w:r w:rsidRPr="00D4065F">
        <w:rPr>
          <w:rFonts w:ascii="Lato" w:hAnsi="Lato"/>
          <w:sz w:val="20"/>
          <w:szCs w:val="20"/>
        </w:rPr>
        <w:t>Being away from his true home and his Father in Heaven</w:t>
      </w:r>
    </w:p>
    <w:p w:rsidR="00D4065F" w:rsidRPr="00D4065F" w:rsidRDefault="00D4065F" w:rsidP="00D4065F">
      <w:pPr>
        <w:pStyle w:val="ListParagraph"/>
        <w:numPr>
          <w:ilvl w:val="1"/>
          <w:numId w:val="32"/>
        </w:numPr>
        <w:spacing w:after="0"/>
        <w:rPr>
          <w:rFonts w:ascii="Lato" w:hAnsi="Lato"/>
          <w:sz w:val="20"/>
          <w:szCs w:val="20"/>
        </w:rPr>
      </w:pPr>
      <w:r w:rsidRPr="00D4065F">
        <w:rPr>
          <w:rFonts w:ascii="Lato" w:hAnsi="Lato"/>
          <w:sz w:val="20"/>
          <w:szCs w:val="20"/>
        </w:rPr>
        <w:t>Humanity and all that that meant</w:t>
      </w:r>
    </w:p>
    <w:p w:rsidR="00D4065F" w:rsidRPr="00D4065F" w:rsidRDefault="00D4065F" w:rsidP="00D4065F">
      <w:pPr>
        <w:pStyle w:val="ListParagraph"/>
        <w:numPr>
          <w:ilvl w:val="2"/>
          <w:numId w:val="32"/>
        </w:numPr>
        <w:spacing w:after="0"/>
        <w:rPr>
          <w:rFonts w:ascii="Lato" w:hAnsi="Lato"/>
          <w:sz w:val="20"/>
          <w:szCs w:val="20"/>
        </w:rPr>
      </w:pPr>
      <w:r w:rsidRPr="00D4065F">
        <w:rPr>
          <w:rFonts w:ascii="Lato" w:hAnsi="Lato"/>
          <w:sz w:val="20"/>
          <w:szCs w:val="20"/>
        </w:rPr>
        <w:t>Entering in as a baby</w:t>
      </w:r>
    </w:p>
    <w:p w:rsidR="00D4065F" w:rsidRPr="00D4065F" w:rsidRDefault="00D4065F" w:rsidP="00D4065F">
      <w:pPr>
        <w:pStyle w:val="ListParagraph"/>
        <w:numPr>
          <w:ilvl w:val="2"/>
          <w:numId w:val="32"/>
        </w:numPr>
        <w:spacing w:after="0"/>
        <w:rPr>
          <w:rFonts w:ascii="Lato" w:hAnsi="Lato"/>
          <w:sz w:val="20"/>
          <w:szCs w:val="20"/>
        </w:rPr>
      </w:pPr>
      <w:r w:rsidRPr="00D4065F">
        <w:rPr>
          <w:rFonts w:ascii="Lato" w:hAnsi="Lato"/>
          <w:sz w:val="20"/>
          <w:szCs w:val="20"/>
        </w:rPr>
        <w:t>Complete reliance on others</w:t>
      </w:r>
    </w:p>
    <w:p w:rsidR="00D4065F" w:rsidRPr="00D4065F" w:rsidRDefault="00D4065F" w:rsidP="00D4065F">
      <w:pPr>
        <w:pStyle w:val="ListParagraph"/>
        <w:numPr>
          <w:ilvl w:val="2"/>
          <w:numId w:val="32"/>
        </w:numPr>
        <w:spacing w:after="0"/>
        <w:rPr>
          <w:rFonts w:ascii="Lato" w:hAnsi="Lato"/>
          <w:sz w:val="20"/>
          <w:szCs w:val="20"/>
        </w:rPr>
      </w:pPr>
      <w:r w:rsidRPr="00D4065F">
        <w:rPr>
          <w:rFonts w:ascii="Lato" w:hAnsi="Lato"/>
          <w:sz w:val="20"/>
          <w:szCs w:val="20"/>
        </w:rPr>
        <w:t>Humiliating circumstances</w:t>
      </w:r>
    </w:p>
    <w:p w:rsidR="00D4065F" w:rsidRPr="00D4065F" w:rsidRDefault="00D4065F" w:rsidP="00D4065F">
      <w:pPr>
        <w:pStyle w:val="ListParagraph"/>
        <w:numPr>
          <w:ilvl w:val="2"/>
          <w:numId w:val="32"/>
        </w:numPr>
        <w:spacing w:after="0"/>
        <w:rPr>
          <w:rFonts w:ascii="Lato" w:hAnsi="Lato"/>
          <w:sz w:val="20"/>
          <w:szCs w:val="20"/>
        </w:rPr>
      </w:pPr>
      <w:r w:rsidRPr="00D4065F">
        <w:rPr>
          <w:rFonts w:ascii="Lato" w:hAnsi="Lato"/>
          <w:sz w:val="20"/>
          <w:szCs w:val="20"/>
        </w:rPr>
        <w:t>Being taught and corrected</w:t>
      </w:r>
    </w:p>
    <w:p w:rsidR="00D4065F" w:rsidRPr="00D4065F" w:rsidRDefault="00D4065F" w:rsidP="00D4065F">
      <w:pPr>
        <w:pStyle w:val="ListParagraph"/>
        <w:numPr>
          <w:ilvl w:val="1"/>
          <w:numId w:val="32"/>
        </w:numPr>
        <w:spacing w:after="0"/>
        <w:rPr>
          <w:rFonts w:ascii="Lato" w:hAnsi="Lato"/>
          <w:sz w:val="20"/>
          <w:szCs w:val="20"/>
        </w:rPr>
      </w:pPr>
      <w:r w:rsidRPr="00D4065F">
        <w:rPr>
          <w:rFonts w:ascii="Lato" w:hAnsi="Lato"/>
          <w:sz w:val="20"/>
          <w:szCs w:val="20"/>
        </w:rPr>
        <w:t>Ridicule, death and carrying the weight of all humanity’s sin</w:t>
      </w:r>
    </w:p>
    <w:p w:rsidR="00D4065F" w:rsidRPr="00D4065F" w:rsidRDefault="00D4065F" w:rsidP="00D4065F">
      <w:pPr>
        <w:pStyle w:val="ListParagraph"/>
        <w:numPr>
          <w:ilvl w:val="0"/>
          <w:numId w:val="32"/>
        </w:numPr>
        <w:spacing w:after="0"/>
        <w:rPr>
          <w:rFonts w:ascii="Lato" w:hAnsi="Lato"/>
          <w:b/>
          <w:bCs/>
          <w:sz w:val="20"/>
          <w:szCs w:val="20"/>
        </w:rPr>
      </w:pPr>
      <w:r w:rsidRPr="00D4065F">
        <w:rPr>
          <w:rFonts w:ascii="Lato" w:hAnsi="Lato"/>
          <w:b/>
          <w:bCs/>
          <w:sz w:val="20"/>
          <w:szCs w:val="20"/>
        </w:rPr>
        <w:t>This is matchless humility when He was entitled to everything!</w:t>
      </w:r>
    </w:p>
    <w:p w:rsidR="00D4065F" w:rsidRPr="00D4065F" w:rsidRDefault="00D4065F" w:rsidP="00D4065F">
      <w:pPr>
        <w:rPr>
          <w:rFonts w:ascii="Lato" w:hAnsi="Lato"/>
          <w:b/>
          <w:bCs/>
          <w:sz w:val="20"/>
          <w:szCs w:val="20"/>
        </w:rPr>
      </w:pPr>
    </w:p>
    <w:p w:rsidR="00D4065F" w:rsidRPr="00D4065F" w:rsidRDefault="00D4065F" w:rsidP="00D4065F">
      <w:pPr>
        <w:rPr>
          <w:rFonts w:ascii="Lato" w:hAnsi="Lato"/>
          <w:b/>
          <w:bCs/>
          <w:sz w:val="20"/>
          <w:szCs w:val="20"/>
        </w:rPr>
      </w:pPr>
      <w:r w:rsidRPr="00D4065F">
        <w:rPr>
          <w:rFonts w:ascii="Lato" w:hAnsi="Lato"/>
          <w:b/>
          <w:bCs/>
          <w:sz w:val="20"/>
          <w:szCs w:val="20"/>
        </w:rPr>
        <w:t>Do we celebrate Christmas with a heart of entitlement, causing us to miss what this season should be, or a heart of humility, which allows us to celebrate even when things aren’t what we desire?</w:t>
      </w:r>
    </w:p>
    <w:p w:rsidR="00D4065F" w:rsidRPr="00D4065F" w:rsidRDefault="00D4065F" w:rsidP="00D4065F">
      <w:pPr>
        <w:pStyle w:val="ListParagraph"/>
        <w:numPr>
          <w:ilvl w:val="0"/>
          <w:numId w:val="33"/>
        </w:numPr>
        <w:spacing w:after="0"/>
        <w:rPr>
          <w:rFonts w:ascii="Lato" w:hAnsi="Lato"/>
          <w:b/>
          <w:bCs/>
          <w:sz w:val="20"/>
          <w:szCs w:val="20"/>
        </w:rPr>
      </w:pPr>
      <w:r w:rsidRPr="00D4065F">
        <w:rPr>
          <w:rFonts w:ascii="Lato" w:hAnsi="Lato"/>
          <w:sz w:val="20"/>
          <w:szCs w:val="20"/>
        </w:rPr>
        <w:t>Are there things that you’ve held onto as your rights that God wants you to let go of this year?</w:t>
      </w:r>
    </w:p>
    <w:p w:rsidR="00D4065F" w:rsidRPr="00D4065F" w:rsidRDefault="00D4065F" w:rsidP="00D4065F">
      <w:pPr>
        <w:pStyle w:val="ListParagraph"/>
        <w:numPr>
          <w:ilvl w:val="0"/>
          <w:numId w:val="33"/>
        </w:numPr>
        <w:spacing w:after="0"/>
        <w:rPr>
          <w:rFonts w:ascii="Lato" w:hAnsi="Lato"/>
          <w:sz w:val="20"/>
          <w:szCs w:val="20"/>
        </w:rPr>
      </w:pPr>
      <w:r w:rsidRPr="00D4065F">
        <w:rPr>
          <w:rFonts w:ascii="Lato" w:hAnsi="Lato"/>
          <w:sz w:val="20"/>
          <w:szCs w:val="20"/>
        </w:rPr>
        <w:t>How would saying, “Yes” to God’s plan, instead of having a sense of entitlement, change your Christmas experience?</w:t>
      </w:r>
    </w:p>
    <w:p w:rsidR="00D4065F" w:rsidRPr="00D4065F" w:rsidRDefault="00D4065F" w:rsidP="00D4065F">
      <w:pPr>
        <w:pStyle w:val="ListParagraph"/>
        <w:numPr>
          <w:ilvl w:val="1"/>
          <w:numId w:val="33"/>
        </w:numPr>
        <w:spacing w:after="0"/>
        <w:rPr>
          <w:rFonts w:ascii="Lato" w:hAnsi="Lato"/>
          <w:sz w:val="20"/>
          <w:szCs w:val="20"/>
        </w:rPr>
      </w:pPr>
      <w:r w:rsidRPr="00D4065F">
        <w:rPr>
          <w:rFonts w:ascii="Lato" w:hAnsi="Lato"/>
          <w:sz w:val="20"/>
          <w:szCs w:val="20"/>
        </w:rPr>
        <w:t xml:space="preserve">Do you need to let go of your idea of the </w:t>
      </w:r>
      <w:r w:rsidRPr="00D4065F">
        <w:rPr>
          <w:rFonts w:ascii="Lato" w:hAnsi="Lato"/>
          <w:b/>
          <w:bCs/>
          <w:i/>
          <w:iCs/>
          <w:sz w:val="20"/>
          <w:szCs w:val="20"/>
        </w:rPr>
        <w:t>“Perfect Christmas”</w:t>
      </w:r>
    </w:p>
    <w:p w:rsidR="00D4065F" w:rsidRPr="00D4065F" w:rsidRDefault="00D4065F" w:rsidP="00D4065F">
      <w:pPr>
        <w:pStyle w:val="ListParagraph"/>
        <w:numPr>
          <w:ilvl w:val="0"/>
          <w:numId w:val="33"/>
        </w:numPr>
        <w:spacing w:after="0"/>
        <w:rPr>
          <w:rFonts w:ascii="Lato" w:hAnsi="Lato"/>
          <w:b/>
          <w:bCs/>
          <w:sz w:val="20"/>
          <w:szCs w:val="20"/>
        </w:rPr>
      </w:pPr>
      <w:r w:rsidRPr="00D4065F">
        <w:rPr>
          <w:rFonts w:ascii="Lato" w:hAnsi="Lato"/>
          <w:b/>
          <w:bCs/>
          <w:sz w:val="20"/>
          <w:szCs w:val="20"/>
        </w:rPr>
        <w:t>Practical ways to focus on God and others.</w:t>
      </w:r>
    </w:p>
    <w:p w:rsidR="00D4065F" w:rsidRPr="00D4065F" w:rsidRDefault="00D4065F" w:rsidP="00D4065F">
      <w:pPr>
        <w:pStyle w:val="ListParagraph"/>
        <w:numPr>
          <w:ilvl w:val="1"/>
          <w:numId w:val="33"/>
        </w:numPr>
        <w:spacing w:after="0"/>
        <w:rPr>
          <w:rFonts w:ascii="Lato" w:hAnsi="Lato"/>
          <w:sz w:val="20"/>
          <w:szCs w:val="20"/>
        </w:rPr>
      </w:pPr>
      <w:r w:rsidRPr="00D4065F">
        <w:rPr>
          <w:rFonts w:ascii="Lato" w:hAnsi="Lato"/>
          <w:sz w:val="20"/>
          <w:szCs w:val="20"/>
        </w:rPr>
        <w:t xml:space="preserve">Take a step this week. Do something that will help you be more in line with God </w:t>
      </w:r>
    </w:p>
    <w:p w:rsidR="00D4065F" w:rsidRPr="00D4065F" w:rsidRDefault="00D4065F" w:rsidP="00D4065F">
      <w:pPr>
        <w:pStyle w:val="ListParagraph"/>
        <w:numPr>
          <w:ilvl w:val="2"/>
          <w:numId w:val="33"/>
        </w:numPr>
        <w:spacing w:after="0"/>
        <w:rPr>
          <w:rFonts w:ascii="Lato" w:hAnsi="Lato"/>
          <w:sz w:val="20"/>
          <w:szCs w:val="20"/>
        </w:rPr>
      </w:pPr>
      <w:r w:rsidRPr="00D4065F">
        <w:rPr>
          <w:rFonts w:ascii="Lato" w:hAnsi="Lato"/>
          <w:sz w:val="20"/>
          <w:szCs w:val="20"/>
        </w:rPr>
        <w:t>What would intentionally cause you to focus on others instead of yourself?</w:t>
      </w:r>
    </w:p>
    <w:p w:rsidR="00D4065F" w:rsidRPr="00D4065F" w:rsidRDefault="00D4065F" w:rsidP="00D4065F">
      <w:pPr>
        <w:pStyle w:val="ListParagraph"/>
        <w:numPr>
          <w:ilvl w:val="1"/>
          <w:numId w:val="33"/>
        </w:numPr>
        <w:spacing w:after="0"/>
        <w:rPr>
          <w:rFonts w:ascii="Lato" w:hAnsi="Lato"/>
          <w:sz w:val="20"/>
          <w:szCs w:val="20"/>
        </w:rPr>
      </w:pPr>
      <w:r w:rsidRPr="00D4065F">
        <w:rPr>
          <w:rFonts w:ascii="Lato" w:hAnsi="Lato"/>
          <w:sz w:val="20"/>
          <w:szCs w:val="20"/>
        </w:rPr>
        <w:t>Advent Calendar, Daily devotion time, invite others to Christmas Eve services</w:t>
      </w:r>
    </w:p>
    <w:p w:rsidR="00D4065F" w:rsidRPr="008D16EA" w:rsidRDefault="00D4065F" w:rsidP="00D4065F">
      <w:pPr>
        <w:rPr>
          <w:rFonts w:ascii="Lato" w:hAnsi="Lato"/>
          <w:b/>
          <w:bCs/>
          <w:color w:val="000000"/>
        </w:rPr>
      </w:pPr>
    </w:p>
    <w:p w:rsidR="00D4065F" w:rsidRPr="006C77CF" w:rsidRDefault="00D4065F" w:rsidP="00D4065F">
      <w:pPr>
        <w:rPr>
          <w:rFonts w:ascii="Lato" w:hAnsi="Lato"/>
        </w:rPr>
      </w:pPr>
      <w:r w:rsidRPr="006C77CF">
        <w:rPr>
          <w:rFonts w:ascii="Lato" w:hAnsi="Lato"/>
          <w:b/>
          <w:bCs/>
          <w:color w:val="000000"/>
        </w:rPr>
        <w:t>For Small Group Discussion</w:t>
      </w:r>
    </w:p>
    <w:p w:rsidR="00D4065F" w:rsidRPr="00D4065F" w:rsidRDefault="00D4065F" w:rsidP="00D4065F">
      <w:pPr>
        <w:rPr>
          <w:rFonts w:ascii="Lato" w:hAnsi="Lato"/>
          <w:sz w:val="18"/>
          <w:szCs w:val="18"/>
        </w:rPr>
      </w:pPr>
      <w:r w:rsidRPr="00D4065F">
        <w:rPr>
          <w:rFonts w:ascii="Lato" w:hAnsi="Lato"/>
          <w:b/>
          <w:bCs/>
          <w:color w:val="000000"/>
          <w:sz w:val="18"/>
          <w:szCs w:val="18"/>
        </w:rPr>
        <w:t>Opening Question: </w:t>
      </w:r>
      <w:r w:rsidRPr="00D4065F">
        <w:rPr>
          <w:rFonts w:ascii="Lato" w:hAnsi="Lato"/>
          <w:color w:val="000000"/>
          <w:sz w:val="18"/>
          <w:szCs w:val="18"/>
        </w:rPr>
        <w:t>What is a Christmas gift that you felt “entitled” to during your childhood?</w:t>
      </w:r>
    </w:p>
    <w:p w:rsidR="00D4065F" w:rsidRPr="00D4065F" w:rsidRDefault="00D4065F" w:rsidP="00D4065F">
      <w:pPr>
        <w:rPr>
          <w:rFonts w:ascii="Lato" w:hAnsi="Lato"/>
          <w:sz w:val="18"/>
          <w:szCs w:val="18"/>
        </w:rPr>
      </w:pPr>
      <w:r w:rsidRPr="00D4065F">
        <w:rPr>
          <w:rFonts w:ascii="Lato" w:hAnsi="Lato"/>
          <w:b/>
          <w:bCs/>
          <w:color w:val="000000"/>
          <w:sz w:val="18"/>
          <w:szCs w:val="18"/>
        </w:rPr>
        <w:t>Main Point: </w:t>
      </w:r>
      <w:r w:rsidRPr="00D4065F">
        <w:rPr>
          <w:rFonts w:ascii="Lato" w:hAnsi="Lato"/>
          <w:color w:val="000000"/>
          <w:sz w:val="18"/>
          <w:szCs w:val="18"/>
        </w:rPr>
        <w:t>Do we celebrate Christmas with a heart of entitlement, causing us to miss</w:t>
      </w:r>
    </w:p>
    <w:p w:rsidR="00D4065F" w:rsidRPr="00D4065F" w:rsidRDefault="00D4065F" w:rsidP="00D4065F">
      <w:pPr>
        <w:rPr>
          <w:rFonts w:ascii="Lato" w:hAnsi="Lato"/>
          <w:sz w:val="18"/>
          <w:szCs w:val="18"/>
        </w:rPr>
      </w:pPr>
      <w:r w:rsidRPr="00D4065F">
        <w:rPr>
          <w:rFonts w:ascii="Lato" w:hAnsi="Lato"/>
          <w:color w:val="000000"/>
          <w:sz w:val="18"/>
          <w:szCs w:val="18"/>
        </w:rPr>
        <w:t>what this season should be, or a heart of humility, which allows us to celebrate even when</w:t>
      </w:r>
    </w:p>
    <w:p w:rsidR="00D4065F" w:rsidRPr="00D4065F" w:rsidRDefault="00D4065F" w:rsidP="00D4065F">
      <w:pPr>
        <w:rPr>
          <w:rFonts w:ascii="Lato" w:hAnsi="Lato"/>
          <w:sz w:val="18"/>
          <w:szCs w:val="18"/>
        </w:rPr>
      </w:pPr>
      <w:r w:rsidRPr="00D4065F">
        <w:rPr>
          <w:rFonts w:ascii="Lato" w:hAnsi="Lato"/>
          <w:color w:val="000000"/>
          <w:sz w:val="18"/>
          <w:szCs w:val="18"/>
        </w:rPr>
        <w:t>things aren’t what we hope they would be?</w:t>
      </w:r>
    </w:p>
    <w:p w:rsidR="00D4065F" w:rsidRPr="00D4065F" w:rsidRDefault="00D4065F" w:rsidP="00D4065F">
      <w:pPr>
        <w:rPr>
          <w:rFonts w:ascii="Lato" w:hAnsi="Lato"/>
          <w:sz w:val="18"/>
          <w:szCs w:val="18"/>
        </w:rPr>
      </w:pPr>
      <w:r w:rsidRPr="00D4065F">
        <w:rPr>
          <w:rFonts w:ascii="Lato" w:hAnsi="Lato"/>
          <w:b/>
          <w:bCs/>
          <w:color w:val="000000"/>
          <w:sz w:val="18"/>
          <w:szCs w:val="18"/>
        </w:rPr>
        <w:t>Main Scripture: </w:t>
      </w:r>
      <w:r w:rsidRPr="00D4065F">
        <w:rPr>
          <w:rFonts w:ascii="Lato" w:hAnsi="Lato"/>
          <w:color w:val="000000"/>
          <w:sz w:val="18"/>
          <w:szCs w:val="18"/>
        </w:rPr>
        <w:t>Luke 1:26-38, Matthew 1:18-25</w:t>
      </w:r>
    </w:p>
    <w:p w:rsidR="00D4065F" w:rsidRPr="00D4065F" w:rsidRDefault="00D4065F" w:rsidP="00D4065F">
      <w:pPr>
        <w:rPr>
          <w:rFonts w:ascii="Lato" w:hAnsi="Lato"/>
          <w:sz w:val="18"/>
          <w:szCs w:val="18"/>
        </w:rPr>
      </w:pPr>
      <w:r w:rsidRPr="00D4065F">
        <w:rPr>
          <w:rFonts w:ascii="Lato" w:hAnsi="Lato"/>
          <w:b/>
          <w:bCs/>
          <w:color w:val="000000"/>
          <w:sz w:val="18"/>
          <w:szCs w:val="18"/>
        </w:rPr>
        <w:t>Head Questions</w:t>
      </w:r>
    </w:p>
    <w:p w:rsidR="00D4065F" w:rsidRPr="00D4065F" w:rsidRDefault="00D4065F" w:rsidP="00D4065F">
      <w:pPr>
        <w:numPr>
          <w:ilvl w:val="0"/>
          <w:numId w:val="25"/>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What was special about Mary in this story? What was notable about Joseph’s response?</w:t>
      </w:r>
    </w:p>
    <w:p w:rsidR="00D4065F" w:rsidRPr="00D4065F" w:rsidRDefault="00D4065F" w:rsidP="00D4065F">
      <w:pPr>
        <w:numPr>
          <w:ilvl w:val="0"/>
          <w:numId w:val="25"/>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What were Mary and Joseph giving up to take on this mission?</w:t>
      </w:r>
    </w:p>
    <w:p w:rsidR="00D4065F" w:rsidRPr="00D4065F" w:rsidRDefault="00D4065F" w:rsidP="00D4065F">
      <w:pPr>
        <w:rPr>
          <w:rFonts w:ascii="Lato" w:hAnsi="Lato"/>
          <w:sz w:val="18"/>
          <w:szCs w:val="18"/>
        </w:rPr>
      </w:pPr>
      <w:r w:rsidRPr="00D4065F">
        <w:rPr>
          <w:rFonts w:ascii="Lato" w:hAnsi="Lato"/>
          <w:b/>
          <w:bCs/>
          <w:color w:val="000000"/>
          <w:sz w:val="18"/>
          <w:szCs w:val="18"/>
        </w:rPr>
        <w:t>Heart Questions</w:t>
      </w:r>
    </w:p>
    <w:p w:rsidR="00D4065F" w:rsidRPr="00D4065F" w:rsidRDefault="00D4065F" w:rsidP="00D4065F">
      <w:pPr>
        <w:numPr>
          <w:ilvl w:val="0"/>
          <w:numId w:val="26"/>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What obstacles do you face in believing God wants to do something amazing in and through you?</w:t>
      </w:r>
    </w:p>
    <w:p w:rsidR="00D4065F" w:rsidRPr="00D4065F" w:rsidRDefault="00D4065F" w:rsidP="00D4065F">
      <w:pPr>
        <w:numPr>
          <w:ilvl w:val="0"/>
          <w:numId w:val="26"/>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What is an area where you wrestle with entitlement? How could humility act as the antidote for you personally?</w:t>
      </w:r>
    </w:p>
    <w:p w:rsidR="00D4065F" w:rsidRPr="00D4065F" w:rsidRDefault="00D4065F" w:rsidP="00D4065F">
      <w:pPr>
        <w:rPr>
          <w:rFonts w:ascii="Lato" w:hAnsi="Lato"/>
          <w:sz w:val="18"/>
          <w:szCs w:val="18"/>
        </w:rPr>
      </w:pPr>
      <w:r w:rsidRPr="00D4065F">
        <w:rPr>
          <w:rFonts w:ascii="Lato" w:hAnsi="Lato"/>
          <w:b/>
          <w:bCs/>
          <w:color w:val="000000"/>
          <w:sz w:val="18"/>
          <w:szCs w:val="18"/>
        </w:rPr>
        <w:t>Hands Questions</w:t>
      </w:r>
    </w:p>
    <w:p w:rsidR="00D4065F" w:rsidRPr="00D4065F" w:rsidRDefault="00D4065F" w:rsidP="00D4065F">
      <w:pPr>
        <w:numPr>
          <w:ilvl w:val="0"/>
          <w:numId w:val="27"/>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How would a heart of humility, instead of entitlement change your Christmas experience?</w:t>
      </w:r>
    </w:p>
    <w:p w:rsidR="00D4065F" w:rsidRPr="00D4065F" w:rsidRDefault="00D4065F" w:rsidP="00D4065F">
      <w:pPr>
        <w:numPr>
          <w:ilvl w:val="0"/>
          <w:numId w:val="27"/>
        </w:numPr>
        <w:spacing w:after="0" w:line="240" w:lineRule="auto"/>
        <w:ind w:left="945"/>
        <w:textAlignment w:val="baseline"/>
        <w:rPr>
          <w:rFonts w:ascii="Lato" w:hAnsi="Lato"/>
          <w:color w:val="000000"/>
          <w:sz w:val="18"/>
          <w:szCs w:val="18"/>
        </w:rPr>
      </w:pPr>
      <w:r w:rsidRPr="00D4065F">
        <w:rPr>
          <w:rFonts w:ascii="Lato" w:hAnsi="Lato"/>
          <w:color w:val="000000"/>
          <w:sz w:val="18"/>
          <w:szCs w:val="18"/>
        </w:rPr>
        <w:t> What are ways you can make Christ the center of this season all month long?</w:t>
      </w:r>
    </w:p>
    <w:p w:rsidR="00D4065F" w:rsidRPr="00D4065F" w:rsidRDefault="00D4065F" w:rsidP="00D4065F">
      <w:pPr>
        <w:rPr>
          <w:rFonts w:ascii="Lato" w:hAnsi="Lato"/>
          <w:sz w:val="18"/>
          <w:szCs w:val="18"/>
        </w:rPr>
      </w:pPr>
      <w:r w:rsidRPr="00D4065F">
        <w:rPr>
          <w:rFonts w:ascii="Lato" w:hAnsi="Lato"/>
          <w:b/>
          <w:bCs/>
          <w:color w:val="000000"/>
          <w:sz w:val="18"/>
          <w:szCs w:val="18"/>
        </w:rPr>
        <w:t>Additional Scripture: </w:t>
      </w:r>
      <w:r w:rsidRPr="00D4065F">
        <w:rPr>
          <w:rFonts w:ascii="Lato" w:hAnsi="Lato"/>
          <w:color w:val="000000"/>
          <w:sz w:val="18"/>
          <w:szCs w:val="18"/>
        </w:rPr>
        <w:t>Philippians 2:5-8</w:t>
      </w:r>
    </w:p>
    <w:p w:rsidR="00D4065F" w:rsidRPr="00D4065F" w:rsidRDefault="00D4065F" w:rsidP="00D4065F">
      <w:pPr>
        <w:rPr>
          <w:rFonts w:ascii="Lato" w:hAnsi="Lato"/>
          <w:sz w:val="18"/>
          <w:szCs w:val="18"/>
        </w:rPr>
      </w:pPr>
      <w:r w:rsidRPr="00D4065F">
        <w:rPr>
          <w:rFonts w:ascii="Lato" w:hAnsi="Lato"/>
          <w:b/>
          <w:bCs/>
          <w:color w:val="000000"/>
          <w:sz w:val="18"/>
          <w:szCs w:val="18"/>
        </w:rPr>
        <w:t>Tips and Resources: </w:t>
      </w:r>
      <w:r w:rsidRPr="00D4065F">
        <w:rPr>
          <w:rFonts w:ascii="Lato" w:hAnsi="Lato"/>
          <w:color w:val="000000"/>
          <w:sz w:val="18"/>
          <w:szCs w:val="18"/>
        </w:rPr>
        <w:t>Advent Calendar. Pray about people to invite to services, or Christmas dinner.</w:t>
      </w:r>
    </w:p>
    <w:p w:rsidR="00D4065F" w:rsidRPr="00D4065F" w:rsidRDefault="00D4065F" w:rsidP="00D4065F">
      <w:pPr>
        <w:rPr>
          <w:rFonts w:ascii="Lato" w:hAnsi="Lato"/>
          <w:b/>
          <w:sz w:val="18"/>
          <w:szCs w:val="18"/>
        </w:rPr>
      </w:pPr>
    </w:p>
    <w:p w:rsidR="00D4065F" w:rsidRDefault="00D4065F" w:rsidP="00D4065F">
      <w:pPr>
        <w:rPr>
          <w:rFonts w:ascii="Lato" w:hAnsi="Lato"/>
          <w:color w:val="000000" w:themeColor="text1"/>
          <w:sz w:val="18"/>
          <w:szCs w:val="18"/>
        </w:rPr>
      </w:pPr>
      <w:r w:rsidRPr="00D4065F">
        <w:rPr>
          <w:rFonts w:ascii="Lato" w:hAnsi="Lato"/>
          <w:color w:val="000000" w:themeColor="text1"/>
          <w:sz w:val="18"/>
          <w:szCs w:val="18"/>
        </w:rPr>
        <w:t xml:space="preserve">For more </w:t>
      </w:r>
      <w:r w:rsidRPr="00D4065F">
        <w:rPr>
          <w:rFonts w:ascii="Lato" w:hAnsi="Lato"/>
          <w:b/>
          <w:bCs/>
          <w:color w:val="000000" w:themeColor="text1"/>
          <w:sz w:val="18"/>
          <w:szCs w:val="18"/>
        </w:rPr>
        <w:t>sermon resources, podcasts, and other tools</w:t>
      </w:r>
      <w:r w:rsidRPr="00D4065F">
        <w:rPr>
          <w:rFonts w:ascii="Lato" w:hAnsi="Lato"/>
          <w:color w:val="000000" w:themeColor="text1"/>
          <w:sz w:val="18"/>
          <w:szCs w:val="18"/>
        </w:rPr>
        <w:t xml:space="preserve"> go to:  </w:t>
      </w:r>
      <w:hyperlink r:id="rId8" w:history="1">
        <w:r w:rsidRPr="00D4065F">
          <w:rPr>
            <w:rStyle w:val="Hyperlink"/>
            <w:rFonts w:ascii="Lato" w:hAnsi="Lato"/>
            <w:sz w:val="18"/>
            <w:szCs w:val="18"/>
          </w:rPr>
          <w:t>https://realliferesources.org/current-series/</w:t>
        </w:r>
      </w:hyperlink>
      <w:r w:rsidRPr="00D4065F">
        <w:rPr>
          <w:rFonts w:ascii="Lato" w:hAnsi="Lato"/>
          <w:color w:val="000000" w:themeColor="text1"/>
          <w:sz w:val="18"/>
          <w:szCs w:val="18"/>
        </w:rPr>
        <w:t xml:space="preserve"> (</w:t>
      </w:r>
      <w:hyperlink r:id="rId9" w:history="1">
        <w:r w:rsidRPr="00D4065F">
          <w:rPr>
            <w:rStyle w:val="Hyperlink"/>
            <w:rFonts w:ascii="Lato" w:hAnsi="Lato"/>
            <w:sz w:val="18"/>
            <w:szCs w:val="18"/>
          </w:rPr>
          <w:t>www.realliferesources.org</w:t>
        </w:r>
      </w:hyperlink>
      <w:r w:rsidRPr="00D4065F">
        <w:rPr>
          <w:rFonts w:ascii="Lato" w:hAnsi="Lato"/>
          <w:color w:val="000000" w:themeColor="text1"/>
          <w:sz w:val="18"/>
          <w:szCs w:val="18"/>
        </w:rPr>
        <w:t xml:space="preserve">) </w:t>
      </w:r>
    </w:p>
    <w:p w:rsidR="00D4065F" w:rsidRPr="00D4065F" w:rsidRDefault="00D4065F" w:rsidP="00D4065F">
      <w:pPr>
        <w:rPr>
          <w:rFonts w:ascii="Lato" w:hAnsi="Lato"/>
          <w:color w:val="000000" w:themeColor="text1"/>
          <w:sz w:val="18"/>
          <w:szCs w:val="18"/>
          <w:u w:val="single"/>
        </w:rPr>
      </w:pPr>
      <w:r w:rsidRPr="00395E5C">
        <w:rPr>
          <w:rFonts w:ascii="Lato" w:hAnsi="Lato"/>
          <w:sz w:val="16"/>
          <w:szCs w:val="16"/>
        </w:rPr>
        <w:t>Scripture quotations marked NLT are taken from the Holy Bible, New Living Translation, copyright 1996, 2004</w:t>
      </w:r>
      <w:r>
        <w:rPr>
          <w:rFonts w:ascii="Lato" w:hAnsi="Lato"/>
          <w:sz w:val="16"/>
          <w:szCs w:val="16"/>
        </w:rPr>
        <w:t>, 2007</w:t>
      </w:r>
      <w:r w:rsidRPr="00395E5C">
        <w:rPr>
          <w:rFonts w:ascii="Lato" w:hAnsi="Lato"/>
          <w:sz w:val="16"/>
          <w:szCs w:val="16"/>
        </w:rPr>
        <w:t>. Used by permission of Tyndale House Publishers, Inc., Wheaton, IL  60189. All rights reserved</w:t>
      </w:r>
      <w:bookmarkStart w:id="0" w:name="_GoBack"/>
      <w:bookmarkEnd w:id="0"/>
    </w:p>
    <w:p w:rsidR="00D4065F" w:rsidRPr="00D4065F" w:rsidRDefault="00D4065F" w:rsidP="0000114F">
      <w:pPr>
        <w:rPr>
          <w:rFonts w:ascii="Lato" w:hAnsi="Lato"/>
          <w:color w:val="000000" w:themeColor="text1"/>
          <w:sz w:val="20"/>
          <w:szCs w:val="20"/>
          <w:u w:val="single"/>
        </w:rPr>
      </w:pPr>
    </w:p>
    <w:sectPr w:rsidR="00D4065F" w:rsidRPr="00D4065F" w:rsidSect="00DD36B2">
      <w:pgSz w:w="12240" w:h="15840"/>
      <w:pgMar w:top="720"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DD" w:rsidRDefault="00DA26DD" w:rsidP="0045007A">
      <w:pPr>
        <w:spacing w:after="0" w:line="240" w:lineRule="auto"/>
      </w:pPr>
      <w:r>
        <w:separator/>
      </w:r>
    </w:p>
  </w:endnote>
  <w:endnote w:type="continuationSeparator" w:id="0">
    <w:p w:rsidR="00DA26DD" w:rsidRDefault="00DA26DD" w:rsidP="0045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504020202020204"/>
    <w:charset w:val="4D"/>
    <w:family w:val="swiss"/>
    <w:notTrueType/>
    <w:pitch w:val="variable"/>
    <w:sig w:usb0="00000003" w:usb1="00000000" w:usb2="00000000" w:usb3="00000000" w:csb0="00000001" w:csb1="00000000"/>
  </w:font>
  <w:font w:name="DINCond-Bold">
    <w:panose1 w:val="00000000000000000000"/>
    <w:charset w:val="00"/>
    <w:family w:val="modern"/>
    <w:notTrueType/>
    <w:pitch w:val="variable"/>
    <w:sig w:usb0="A000002F" w:usb1="4000004A" w:usb2="00000000" w:usb3="00000000" w:csb0="00000111" w:csb1="00000000"/>
  </w:font>
  <w:font w:name="DINCond-Medium">
    <w:panose1 w:val="00000000000000000000"/>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DD" w:rsidRDefault="00DA26DD" w:rsidP="0045007A">
      <w:pPr>
        <w:spacing w:after="0" w:line="240" w:lineRule="auto"/>
      </w:pPr>
      <w:r>
        <w:separator/>
      </w:r>
    </w:p>
  </w:footnote>
  <w:footnote w:type="continuationSeparator" w:id="0">
    <w:p w:rsidR="00DA26DD" w:rsidRDefault="00DA26DD" w:rsidP="00450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538"/>
    <w:multiLevelType w:val="multilevel"/>
    <w:tmpl w:val="2B3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12A5"/>
    <w:multiLevelType w:val="multilevel"/>
    <w:tmpl w:val="EF86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45E6"/>
    <w:multiLevelType w:val="hybridMultilevel"/>
    <w:tmpl w:val="9452B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59A6"/>
    <w:multiLevelType w:val="multilevel"/>
    <w:tmpl w:val="E81A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53CF"/>
    <w:multiLevelType w:val="multilevel"/>
    <w:tmpl w:val="F512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32812"/>
    <w:multiLevelType w:val="multilevel"/>
    <w:tmpl w:val="E64A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D0B6A"/>
    <w:multiLevelType w:val="hybridMultilevel"/>
    <w:tmpl w:val="E188CD88"/>
    <w:lvl w:ilvl="0" w:tplc="81FE6024">
      <w:start w:val="1"/>
      <w:numFmt w:val="upp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CA438D"/>
    <w:multiLevelType w:val="hybridMultilevel"/>
    <w:tmpl w:val="CA44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770D1"/>
    <w:multiLevelType w:val="multilevel"/>
    <w:tmpl w:val="8D2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E41C3"/>
    <w:multiLevelType w:val="hybridMultilevel"/>
    <w:tmpl w:val="773C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B5137"/>
    <w:multiLevelType w:val="hybridMultilevel"/>
    <w:tmpl w:val="FEB8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D4144"/>
    <w:multiLevelType w:val="hybridMultilevel"/>
    <w:tmpl w:val="135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3377E"/>
    <w:multiLevelType w:val="hybridMultilevel"/>
    <w:tmpl w:val="31F85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B5BE8"/>
    <w:multiLevelType w:val="hybridMultilevel"/>
    <w:tmpl w:val="243C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06501"/>
    <w:multiLevelType w:val="hybridMultilevel"/>
    <w:tmpl w:val="B266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92F77"/>
    <w:multiLevelType w:val="hybridMultilevel"/>
    <w:tmpl w:val="6A9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12789"/>
    <w:multiLevelType w:val="hybridMultilevel"/>
    <w:tmpl w:val="FDAEB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F3527"/>
    <w:multiLevelType w:val="hybridMultilevel"/>
    <w:tmpl w:val="BBE6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C3448"/>
    <w:multiLevelType w:val="hybridMultilevel"/>
    <w:tmpl w:val="E9A0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E36AB"/>
    <w:multiLevelType w:val="hybridMultilevel"/>
    <w:tmpl w:val="003C4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653C5"/>
    <w:multiLevelType w:val="hybridMultilevel"/>
    <w:tmpl w:val="FD067BEE"/>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DA16E35"/>
    <w:multiLevelType w:val="hybridMultilevel"/>
    <w:tmpl w:val="48AA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14FBB"/>
    <w:multiLevelType w:val="hybridMultilevel"/>
    <w:tmpl w:val="FD72B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B16EEB"/>
    <w:multiLevelType w:val="multilevel"/>
    <w:tmpl w:val="DFA0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A13F7"/>
    <w:multiLevelType w:val="multilevel"/>
    <w:tmpl w:val="2EEA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D52DE"/>
    <w:multiLevelType w:val="hybridMultilevel"/>
    <w:tmpl w:val="8A74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73F7B"/>
    <w:multiLevelType w:val="multilevel"/>
    <w:tmpl w:val="27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394ED4"/>
    <w:multiLevelType w:val="hybridMultilevel"/>
    <w:tmpl w:val="B25C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B6434"/>
    <w:multiLevelType w:val="hybridMultilevel"/>
    <w:tmpl w:val="F446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8169C"/>
    <w:multiLevelType w:val="hybridMultilevel"/>
    <w:tmpl w:val="1334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34D76"/>
    <w:multiLevelType w:val="hybridMultilevel"/>
    <w:tmpl w:val="733C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A2489"/>
    <w:multiLevelType w:val="hybridMultilevel"/>
    <w:tmpl w:val="5DB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A461F"/>
    <w:multiLevelType w:val="hybridMultilevel"/>
    <w:tmpl w:val="B1F81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0C0FC2"/>
    <w:multiLevelType w:val="hybridMultilevel"/>
    <w:tmpl w:val="D44881AC"/>
    <w:lvl w:ilvl="0" w:tplc="3320AAEC">
      <w:start w:val="1"/>
      <w:numFmt w:val="decimal"/>
      <w:lvlText w:val="%1)"/>
      <w:lvlJc w:val="left"/>
      <w:pPr>
        <w:ind w:left="720" w:hanging="360"/>
      </w:pPr>
      <w:rPr>
        <w:b/>
        <w:bCs/>
      </w:rPr>
    </w:lvl>
    <w:lvl w:ilvl="1" w:tplc="04090019">
      <w:start w:val="1"/>
      <w:numFmt w:val="lowerLetter"/>
      <w:lvlText w:val="%2."/>
      <w:lvlJc w:val="left"/>
      <w:pPr>
        <w:ind w:left="1440" w:hanging="360"/>
      </w:pPr>
    </w:lvl>
    <w:lvl w:ilvl="2" w:tplc="5D388AD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F0CA4"/>
    <w:multiLevelType w:val="hybridMultilevel"/>
    <w:tmpl w:val="CAD8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16"/>
  </w:num>
  <w:num w:numId="4">
    <w:abstractNumId w:val="30"/>
  </w:num>
  <w:num w:numId="5">
    <w:abstractNumId w:val="28"/>
  </w:num>
  <w:num w:numId="6">
    <w:abstractNumId w:val="13"/>
  </w:num>
  <w:num w:numId="7">
    <w:abstractNumId w:val="15"/>
  </w:num>
  <w:num w:numId="8">
    <w:abstractNumId w:val="11"/>
  </w:num>
  <w:num w:numId="9">
    <w:abstractNumId w:val="10"/>
  </w:num>
  <w:num w:numId="10">
    <w:abstractNumId w:val="5"/>
  </w:num>
  <w:num w:numId="11">
    <w:abstractNumId w:val="0"/>
  </w:num>
  <w:num w:numId="12">
    <w:abstractNumId w:val="26"/>
  </w:num>
  <w:num w:numId="13">
    <w:abstractNumId w:val="7"/>
  </w:num>
  <w:num w:numId="14">
    <w:abstractNumId w:val="14"/>
  </w:num>
  <w:num w:numId="15">
    <w:abstractNumId w:val="33"/>
  </w:num>
  <w:num w:numId="16">
    <w:abstractNumId w:val="8"/>
  </w:num>
  <w:num w:numId="17">
    <w:abstractNumId w:val="23"/>
  </w:num>
  <w:num w:numId="18">
    <w:abstractNumId w:val="1"/>
  </w:num>
  <w:num w:numId="19">
    <w:abstractNumId w:val="31"/>
  </w:num>
  <w:num w:numId="20">
    <w:abstractNumId w:val="34"/>
  </w:num>
  <w:num w:numId="21">
    <w:abstractNumId w:val="6"/>
  </w:num>
  <w:num w:numId="22">
    <w:abstractNumId w:val="22"/>
  </w:num>
  <w:num w:numId="23">
    <w:abstractNumId w:val="32"/>
  </w:num>
  <w:num w:numId="24">
    <w:abstractNumId w:val="17"/>
  </w:num>
  <w:num w:numId="25">
    <w:abstractNumId w:val="4"/>
  </w:num>
  <w:num w:numId="26">
    <w:abstractNumId w:val="24"/>
  </w:num>
  <w:num w:numId="27">
    <w:abstractNumId w:val="3"/>
  </w:num>
  <w:num w:numId="28">
    <w:abstractNumId w:val="19"/>
  </w:num>
  <w:num w:numId="29">
    <w:abstractNumId w:val="29"/>
  </w:num>
  <w:num w:numId="30">
    <w:abstractNumId w:val="12"/>
  </w:num>
  <w:num w:numId="31">
    <w:abstractNumId w:val="2"/>
  </w:num>
  <w:num w:numId="32">
    <w:abstractNumId w:val="25"/>
  </w:num>
  <w:num w:numId="33">
    <w:abstractNumId w:val="21"/>
  </w:num>
  <w:num w:numId="34">
    <w:abstractNumId w:val="18"/>
  </w:num>
  <w:num w:numId="3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C0"/>
    <w:rsid w:val="0000114F"/>
    <w:rsid w:val="000030C8"/>
    <w:rsid w:val="00005708"/>
    <w:rsid w:val="00014EBD"/>
    <w:rsid w:val="00031614"/>
    <w:rsid w:val="00053A98"/>
    <w:rsid w:val="000606D3"/>
    <w:rsid w:val="0006741B"/>
    <w:rsid w:val="000842A6"/>
    <w:rsid w:val="00084EE8"/>
    <w:rsid w:val="00086B0E"/>
    <w:rsid w:val="000B402D"/>
    <w:rsid w:val="000B6FDA"/>
    <w:rsid w:val="000C0CBA"/>
    <w:rsid w:val="000E6321"/>
    <w:rsid w:val="000F51D7"/>
    <w:rsid w:val="00114190"/>
    <w:rsid w:val="001265F7"/>
    <w:rsid w:val="00136C00"/>
    <w:rsid w:val="001674D0"/>
    <w:rsid w:val="00176CF9"/>
    <w:rsid w:val="001B056D"/>
    <w:rsid w:val="001C365B"/>
    <w:rsid w:val="00201977"/>
    <w:rsid w:val="0020650A"/>
    <w:rsid w:val="00211F1E"/>
    <w:rsid w:val="00213E56"/>
    <w:rsid w:val="00237286"/>
    <w:rsid w:val="00237E8A"/>
    <w:rsid w:val="002467D9"/>
    <w:rsid w:val="00271970"/>
    <w:rsid w:val="0028355A"/>
    <w:rsid w:val="00290130"/>
    <w:rsid w:val="002A5F98"/>
    <w:rsid w:val="002B29BB"/>
    <w:rsid w:val="002E7495"/>
    <w:rsid w:val="002F2AE0"/>
    <w:rsid w:val="00312FCC"/>
    <w:rsid w:val="00361101"/>
    <w:rsid w:val="0037049D"/>
    <w:rsid w:val="003810A4"/>
    <w:rsid w:val="00381601"/>
    <w:rsid w:val="00387EF4"/>
    <w:rsid w:val="003946FE"/>
    <w:rsid w:val="003D4B7F"/>
    <w:rsid w:val="003E3041"/>
    <w:rsid w:val="003F4ADF"/>
    <w:rsid w:val="00405604"/>
    <w:rsid w:val="00414467"/>
    <w:rsid w:val="00425B64"/>
    <w:rsid w:val="00426E31"/>
    <w:rsid w:val="00427FCA"/>
    <w:rsid w:val="00444AC1"/>
    <w:rsid w:val="0045007A"/>
    <w:rsid w:val="00454EED"/>
    <w:rsid w:val="004844AE"/>
    <w:rsid w:val="004A2890"/>
    <w:rsid w:val="004C323E"/>
    <w:rsid w:val="004C5F09"/>
    <w:rsid w:val="004C7355"/>
    <w:rsid w:val="004F750C"/>
    <w:rsid w:val="00504F4B"/>
    <w:rsid w:val="00514858"/>
    <w:rsid w:val="00524CED"/>
    <w:rsid w:val="00527FC0"/>
    <w:rsid w:val="00535338"/>
    <w:rsid w:val="005453E5"/>
    <w:rsid w:val="0055461C"/>
    <w:rsid w:val="005819CD"/>
    <w:rsid w:val="00581AEA"/>
    <w:rsid w:val="00590473"/>
    <w:rsid w:val="005A6C3F"/>
    <w:rsid w:val="005B512E"/>
    <w:rsid w:val="005D73EB"/>
    <w:rsid w:val="00602ED2"/>
    <w:rsid w:val="00603607"/>
    <w:rsid w:val="0066634F"/>
    <w:rsid w:val="00694B0F"/>
    <w:rsid w:val="006A0A62"/>
    <w:rsid w:val="006A1DC0"/>
    <w:rsid w:val="006C138C"/>
    <w:rsid w:val="006F1F46"/>
    <w:rsid w:val="00734D45"/>
    <w:rsid w:val="00744C92"/>
    <w:rsid w:val="00773E9D"/>
    <w:rsid w:val="00784041"/>
    <w:rsid w:val="007866BD"/>
    <w:rsid w:val="00790E65"/>
    <w:rsid w:val="007A3958"/>
    <w:rsid w:val="007B1EDB"/>
    <w:rsid w:val="007C24F2"/>
    <w:rsid w:val="007D2591"/>
    <w:rsid w:val="0082100D"/>
    <w:rsid w:val="00823358"/>
    <w:rsid w:val="00830517"/>
    <w:rsid w:val="008566C7"/>
    <w:rsid w:val="00857A7D"/>
    <w:rsid w:val="008761F8"/>
    <w:rsid w:val="008943B6"/>
    <w:rsid w:val="008F0943"/>
    <w:rsid w:val="008F49D8"/>
    <w:rsid w:val="00901B67"/>
    <w:rsid w:val="009047F6"/>
    <w:rsid w:val="009139DD"/>
    <w:rsid w:val="00914B8E"/>
    <w:rsid w:val="00920ACD"/>
    <w:rsid w:val="00925457"/>
    <w:rsid w:val="00943398"/>
    <w:rsid w:val="00950671"/>
    <w:rsid w:val="009521DE"/>
    <w:rsid w:val="00952E2B"/>
    <w:rsid w:val="00975A6E"/>
    <w:rsid w:val="00977260"/>
    <w:rsid w:val="0098163C"/>
    <w:rsid w:val="009A45BA"/>
    <w:rsid w:val="009A79D0"/>
    <w:rsid w:val="009B22E3"/>
    <w:rsid w:val="009B33D8"/>
    <w:rsid w:val="009C12D8"/>
    <w:rsid w:val="009C3B23"/>
    <w:rsid w:val="009C7228"/>
    <w:rsid w:val="009F023A"/>
    <w:rsid w:val="00A210D5"/>
    <w:rsid w:val="00A306EF"/>
    <w:rsid w:val="00A661FB"/>
    <w:rsid w:val="00A822F9"/>
    <w:rsid w:val="00A86198"/>
    <w:rsid w:val="00A942DE"/>
    <w:rsid w:val="00AD1C5C"/>
    <w:rsid w:val="00AD32AB"/>
    <w:rsid w:val="00AD62ED"/>
    <w:rsid w:val="00AE34CB"/>
    <w:rsid w:val="00AF197A"/>
    <w:rsid w:val="00AF4F35"/>
    <w:rsid w:val="00AF50E4"/>
    <w:rsid w:val="00B12CE9"/>
    <w:rsid w:val="00B62EB7"/>
    <w:rsid w:val="00B649CD"/>
    <w:rsid w:val="00C03937"/>
    <w:rsid w:val="00C1172E"/>
    <w:rsid w:val="00C228C1"/>
    <w:rsid w:val="00C268E3"/>
    <w:rsid w:val="00C844C3"/>
    <w:rsid w:val="00CA0093"/>
    <w:rsid w:val="00CA4692"/>
    <w:rsid w:val="00CA6796"/>
    <w:rsid w:val="00CD6005"/>
    <w:rsid w:val="00CE0484"/>
    <w:rsid w:val="00D13727"/>
    <w:rsid w:val="00D163C8"/>
    <w:rsid w:val="00D25B41"/>
    <w:rsid w:val="00D37CF3"/>
    <w:rsid w:val="00D4065F"/>
    <w:rsid w:val="00D71344"/>
    <w:rsid w:val="00D87683"/>
    <w:rsid w:val="00DA26DD"/>
    <w:rsid w:val="00DD36B2"/>
    <w:rsid w:val="00DD7EAC"/>
    <w:rsid w:val="00DF4F24"/>
    <w:rsid w:val="00DF62FA"/>
    <w:rsid w:val="00E005E2"/>
    <w:rsid w:val="00E02D84"/>
    <w:rsid w:val="00E0564D"/>
    <w:rsid w:val="00E300E9"/>
    <w:rsid w:val="00E32EE5"/>
    <w:rsid w:val="00E33A9D"/>
    <w:rsid w:val="00E37289"/>
    <w:rsid w:val="00E5102B"/>
    <w:rsid w:val="00E54474"/>
    <w:rsid w:val="00E826D3"/>
    <w:rsid w:val="00E917BE"/>
    <w:rsid w:val="00EA3847"/>
    <w:rsid w:val="00EA4B2B"/>
    <w:rsid w:val="00EB2ABF"/>
    <w:rsid w:val="00EC5791"/>
    <w:rsid w:val="00ED6329"/>
    <w:rsid w:val="00F06177"/>
    <w:rsid w:val="00F11BF4"/>
    <w:rsid w:val="00F30947"/>
    <w:rsid w:val="00F43AF4"/>
    <w:rsid w:val="00F47A79"/>
    <w:rsid w:val="00F8498A"/>
    <w:rsid w:val="00F8612F"/>
    <w:rsid w:val="00FC15F0"/>
    <w:rsid w:val="00FE2693"/>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9EF2"/>
  <w15:chartTrackingRefBased/>
  <w15:docId w15:val="{1C9D6C90-396A-427E-A2CD-90894C14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6D3"/>
    <w:rPr>
      <w:rFonts w:ascii="Segoe UI" w:hAnsi="Segoe UI" w:cs="Segoe UI"/>
      <w:sz w:val="18"/>
      <w:szCs w:val="18"/>
    </w:rPr>
  </w:style>
  <w:style w:type="paragraph" w:styleId="ListParagraph">
    <w:name w:val="List Paragraph"/>
    <w:basedOn w:val="Normal"/>
    <w:uiPriority w:val="34"/>
    <w:qFormat/>
    <w:rsid w:val="008566C7"/>
    <w:pPr>
      <w:ind w:left="720"/>
      <w:contextualSpacing/>
    </w:pPr>
  </w:style>
  <w:style w:type="paragraph" w:customStyle="1" w:styleId="TableParagraph">
    <w:name w:val="Table Paragraph"/>
    <w:basedOn w:val="Normal"/>
    <w:uiPriority w:val="1"/>
    <w:qFormat/>
    <w:rsid w:val="008566C7"/>
    <w:pPr>
      <w:widowControl w:val="0"/>
      <w:autoSpaceDE w:val="0"/>
      <w:autoSpaceDN w:val="0"/>
      <w:adjustRightInd w:val="0"/>
      <w:spacing w:after="0" w:line="240" w:lineRule="auto"/>
    </w:pPr>
    <w:rPr>
      <w:rFonts w:ascii="Lato" w:eastAsia="Times New Roman" w:hAnsi="Lato" w:cs="Lato"/>
      <w:sz w:val="24"/>
      <w:szCs w:val="24"/>
    </w:rPr>
  </w:style>
  <w:style w:type="paragraph" w:styleId="NormalWeb">
    <w:name w:val="Normal (Web)"/>
    <w:basedOn w:val="Normal"/>
    <w:uiPriority w:val="99"/>
    <w:unhideWhenUsed/>
    <w:rsid w:val="003946FE"/>
    <w:pPr>
      <w:spacing w:before="100" w:beforeAutospacing="1" w:after="100" w:afterAutospacing="1" w:line="240" w:lineRule="auto"/>
    </w:pPr>
    <w:rPr>
      <w:rFonts w:ascii="Times" w:eastAsia="Times New Roman" w:hAnsi="Times" w:cs="Times New Roman"/>
      <w:sz w:val="20"/>
      <w:szCs w:val="20"/>
      <w:lang w:eastAsia="zh-CN"/>
    </w:rPr>
  </w:style>
  <w:style w:type="character" w:styleId="Hyperlink">
    <w:name w:val="Hyperlink"/>
    <w:basedOn w:val="DefaultParagraphFont"/>
    <w:uiPriority w:val="99"/>
    <w:unhideWhenUsed/>
    <w:rsid w:val="003D4B7F"/>
    <w:rPr>
      <w:color w:val="0563C1" w:themeColor="hyperlink"/>
      <w:u w:val="single"/>
    </w:rPr>
  </w:style>
  <w:style w:type="paragraph" w:customStyle="1" w:styleId="Default">
    <w:name w:val="Default"/>
    <w:rsid w:val="00E917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7A"/>
  </w:style>
  <w:style w:type="paragraph" w:styleId="Footer">
    <w:name w:val="footer"/>
    <w:basedOn w:val="Normal"/>
    <w:link w:val="FooterChar"/>
    <w:uiPriority w:val="99"/>
    <w:unhideWhenUsed/>
    <w:rsid w:val="0045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7A"/>
  </w:style>
  <w:style w:type="character" w:customStyle="1" w:styleId="apple-tab-span">
    <w:name w:val="apple-tab-span"/>
    <w:basedOn w:val="DefaultParagraphFont"/>
    <w:rsid w:val="00F43AF4"/>
  </w:style>
  <w:style w:type="paragraph" w:customStyle="1" w:styleId="p1">
    <w:name w:val="p1"/>
    <w:basedOn w:val="Normal"/>
    <w:rsid w:val="00F43AF4"/>
    <w:pPr>
      <w:spacing w:after="0" w:line="240" w:lineRule="auto"/>
    </w:pPr>
    <w:rPr>
      <w:rFonts w:ascii="Helvetica" w:hAnsi="Helvetica" w:cs="Times New Roman"/>
      <w:sz w:val="18"/>
      <w:szCs w:val="18"/>
    </w:rPr>
  </w:style>
  <w:style w:type="character" w:styleId="Strong">
    <w:name w:val="Strong"/>
    <w:basedOn w:val="DefaultParagraphFont"/>
    <w:uiPriority w:val="22"/>
    <w:qFormat/>
    <w:rsid w:val="00A942DE"/>
    <w:rPr>
      <w:b/>
      <w:bCs/>
    </w:rPr>
  </w:style>
  <w:style w:type="character" w:customStyle="1" w:styleId="text">
    <w:name w:val="text"/>
    <w:basedOn w:val="DefaultParagraphFont"/>
    <w:rsid w:val="006F1F46"/>
  </w:style>
  <w:style w:type="character" w:customStyle="1" w:styleId="woj">
    <w:name w:val="woj"/>
    <w:basedOn w:val="DefaultParagraphFont"/>
    <w:rsid w:val="006F1F46"/>
  </w:style>
  <w:style w:type="character" w:customStyle="1" w:styleId="hgkelc">
    <w:name w:val="hgkelc"/>
    <w:basedOn w:val="DefaultParagraphFont"/>
    <w:rsid w:val="006F1F46"/>
  </w:style>
  <w:style w:type="paragraph" w:customStyle="1" w:styleId="line">
    <w:name w:val="line"/>
    <w:basedOn w:val="Normal"/>
    <w:rsid w:val="003F4ADF"/>
    <w:pPr>
      <w:spacing w:before="100" w:beforeAutospacing="1" w:after="100" w:afterAutospacing="1" w:line="240" w:lineRule="auto"/>
    </w:pPr>
    <w:rPr>
      <w:rFonts w:ascii="Times" w:eastAsia="Times New Roman" w:hAnsi="Times" w:cs="Times New Roman"/>
      <w:sz w:val="20"/>
      <w:szCs w:val="20"/>
    </w:rPr>
  </w:style>
  <w:style w:type="paragraph" w:customStyle="1" w:styleId="first-line-none">
    <w:name w:val="first-line-none"/>
    <w:basedOn w:val="Normal"/>
    <w:rsid w:val="003F4ADF"/>
    <w:pPr>
      <w:spacing w:before="100" w:beforeAutospacing="1" w:after="100" w:afterAutospacing="1" w:line="240" w:lineRule="auto"/>
    </w:pPr>
    <w:rPr>
      <w:rFonts w:ascii="Times" w:eastAsia="Times New Roman" w:hAnsi="Times" w:cs="Times New Roman"/>
      <w:sz w:val="20"/>
      <w:szCs w:val="20"/>
    </w:rPr>
  </w:style>
  <w:style w:type="table" w:styleId="TableGrid">
    <w:name w:val="Table Grid"/>
    <w:basedOn w:val="TableNormal"/>
    <w:uiPriority w:val="39"/>
    <w:rsid w:val="00F309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1-breaks">
    <w:name w:val="indent-1-breaks"/>
    <w:basedOn w:val="DefaultParagraphFont"/>
    <w:rsid w:val="0000114F"/>
  </w:style>
  <w:style w:type="paragraph" w:styleId="NoSpacing">
    <w:name w:val="No Spacing"/>
    <w:uiPriority w:val="1"/>
    <w:qFormat/>
    <w:rsid w:val="0000114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39683">
      <w:bodyDiv w:val="1"/>
      <w:marLeft w:val="0"/>
      <w:marRight w:val="0"/>
      <w:marTop w:val="0"/>
      <w:marBottom w:val="0"/>
      <w:divBdr>
        <w:top w:val="none" w:sz="0" w:space="0" w:color="auto"/>
        <w:left w:val="none" w:sz="0" w:space="0" w:color="auto"/>
        <w:bottom w:val="none" w:sz="0" w:space="0" w:color="auto"/>
        <w:right w:val="none" w:sz="0" w:space="0" w:color="auto"/>
      </w:divBdr>
    </w:div>
    <w:div w:id="298462256">
      <w:bodyDiv w:val="1"/>
      <w:marLeft w:val="0"/>
      <w:marRight w:val="0"/>
      <w:marTop w:val="0"/>
      <w:marBottom w:val="0"/>
      <w:divBdr>
        <w:top w:val="none" w:sz="0" w:space="0" w:color="auto"/>
        <w:left w:val="none" w:sz="0" w:space="0" w:color="auto"/>
        <w:bottom w:val="none" w:sz="0" w:space="0" w:color="auto"/>
        <w:right w:val="none" w:sz="0" w:space="0" w:color="auto"/>
      </w:divBdr>
    </w:div>
    <w:div w:id="686181541">
      <w:bodyDiv w:val="1"/>
      <w:marLeft w:val="0"/>
      <w:marRight w:val="0"/>
      <w:marTop w:val="0"/>
      <w:marBottom w:val="0"/>
      <w:divBdr>
        <w:top w:val="none" w:sz="0" w:space="0" w:color="auto"/>
        <w:left w:val="none" w:sz="0" w:space="0" w:color="auto"/>
        <w:bottom w:val="none" w:sz="0" w:space="0" w:color="auto"/>
        <w:right w:val="none" w:sz="0" w:space="0" w:color="auto"/>
      </w:divBdr>
    </w:div>
    <w:div w:id="715349928">
      <w:bodyDiv w:val="1"/>
      <w:marLeft w:val="0"/>
      <w:marRight w:val="0"/>
      <w:marTop w:val="0"/>
      <w:marBottom w:val="0"/>
      <w:divBdr>
        <w:top w:val="none" w:sz="0" w:space="0" w:color="auto"/>
        <w:left w:val="none" w:sz="0" w:space="0" w:color="auto"/>
        <w:bottom w:val="none" w:sz="0" w:space="0" w:color="auto"/>
        <w:right w:val="none" w:sz="0" w:space="0" w:color="auto"/>
      </w:divBdr>
    </w:div>
    <w:div w:id="848914037">
      <w:bodyDiv w:val="1"/>
      <w:marLeft w:val="0"/>
      <w:marRight w:val="0"/>
      <w:marTop w:val="0"/>
      <w:marBottom w:val="0"/>
      <w:divBdr>
        <w:top w:val="none" w:sz="0" w:space="0" w:color="auto"/>
        <w:left w:val="none" w:sz="0" w:space="0" w:color="auto"/>
        <w:bottom w:val="none" w:sz="0" w:space="0" w:color="auto"/>
        <w:right w:val="none" w:sz="0" w:space="0" w:color="auto"/>
      </w:divBdr>
    </w:div>
    <w:div w:id="1003822490">
      <w:bodyDiv w:val="1"/>
      <w:marLeft w:val="0"/>
      <w:marRight w:val="0"/>
      <w:marTop w:val="0"/>
      <w:marBottom w:val="0"/>
      <w:divBdr>
        <w:top w:val="none" w:sz="0" w:space="0" w:color="auto"/>
        <w:left w:val="none" w:sz="0" w:space="0" w:color="auto"/>
        <w:bottom w:val="none" w:sz="0" w:space="0" w:color="auto"/>
        <w:right w:val="none" w:sz="0" w:space="0" w:color="auto"/>
      </w:divBdr>
    </w:div>
    <w:div w:id="1048453584">
      <w:bodyDiv w:val="1"/>
      <w:marLeft w:val="0"/>
      <w:marRight w:val="0"/>
      <w:marTop w:val="0"/>
      <w:marBottom w:val="0"/>
      <w:divBdr>
        <w:top w:val="none" w:sz="0" w:space="0" w:color="auto"/>
        <w:left w:val="none" w:sz="0" w:space="0" w:color="auto"/>
        <w:bottom w:val="none" w:sz="0" w:space="0" w:color="auto"/>
        <w:right w:val="none" w:sz="0" w:space="0" w:color="auto"/>
      </w:divBdr>
    </w:div>
    <w:div w:id="1235820597">
      <w:bodyDiv w:val="1"/>
      <w:marLeft w:val="0"/>
      <w:marRight w:val="0"/>
      <w:marTop w:val="0"/>
      <w:marBottom w:val="0"/>
      <w:divBdr>
        <w:top w:val="none" w:sz="0" w:space="0" w:color="auto"/>
        <w:left w:val="none" w:sz="0" w:space="0" w:color="auto"/>
        <w:bottom w:val="none" w:sz="0" w:space="0" w:color="auto"/>
        <w:right w:val="none" w:sz="0" w:space="0" w:color="auto"/>
      </w:divBdr>
    </w:div>
    <w:div w:id="1400060919">
      <w:bodyDiv w:val="1"/>
      <w:marLeft w:val="0"/>
      <w:marRight w:val="0"/>
      <w:marTop w:val="0"/>
      <w:marBottom w:val="0"/>
      <w:divBdr>
        <w:top w:val="none" w:sz="0" w:space="0" w:color="auto"/>
        <w:left w:val="none" w:sz="0" w:space="0" w:color="auto"/>
        <w:bottom w:val="none" w:sz="0" w:space="0" w:color="auto"/>
        <w:right w:val="none" w:sz="0" w:space="0" w:color="auto"/>
      </w:divBdr>
    </w:div>
    <w:div w:id="1435441912">
      <w:bodyDiv w:val="1"/>
      <w:marLeft w:val="0"/>
      <w:marRight w:val="0"/>
      <w:marTop w:val="0"/>
      <w:marBottom w:val="0"/>
      <w:divBdr>
        <w:top w:val="none" w:sz="0" w:space="0" w:color="auto"/>
        <w:left w:val="none" w:sz="0" w:space="0" w:color="auto"/>
        <w:bottom w:val="none" w:sz="0" w:space="0" w:color="auto"/>
        <w:right w:val="none" w:sz="0" w:space="0" w:color="auto"/>
      </w:divBdr>
    </w:div>
    <w:div w:id="1839074736">
      <w:bodyDiv w:val="1"/>
      <w:marLeft w:val="0"/>
      <w:marRight w:val="0"/>
      <w:marTop w:val="0"/>
      <w:marBottom w:val="0"/>
      <w:divBdr>
        <w:top w:val="none" w:sz="0" w:space="0" w:color="auto"/>
        <w:left w:val="none" w:sz="0" w:space="0" w:color="auto"/>
        <w:bottom w:val="none" w:sz="0" w:space="0" w:color="auto"/>
        <w:right w:val="none" w:sz="0" w:space="0" w:color="auto"/>
      </w:divBdr>
    </w:div>
    <w:div w:id="18948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liferesources.org/current-ser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alliferesour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1536-2276-49B9-8CAF-E5ECAFD3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McLeod</dc:creator>
  <cp:keywords/>
  <dc:description/>
  <cp:lastModifiedBy>Jamie Greco</cp:lastModifiedBy>
  <cp:revision>65</cp:revision>
  <cp:lastPrinted>2023-11-16T21:19:00Z</cp:lastPrinted>
  <dcterms:created xsi:type="dcterms:W3CDTF">2021-01-07T18:59:00Z</dcterms:created>
  <dcterms:modified xsi:type="dcterms:W3CDTF">2023-12-07T18:59:00Z</dcterms:modified>
</cp:coreProperties>
</file>